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A7DC2" w14:textId="77777777" w:rsidR="00C56118" w:rsidRDefault="00C56118" w:rsidP="00D40C58">
      <w:pPr>
        <w:spacing w:line="276" w:lineRule="auto"/>
        <w:rPr>
          <w:rStyle w:val="BookTitle"/>
          <w:rFonts w:asciiTheme="minorBidi" w:eastAsiaTheme="majorEastAsia" w:hAnsiTheme="minorBidi" w:cstheme="minorBidi"/>
          <w:color w:val="000000" w:themeColor="text1"/>
          <w:u w:val="single"/>
        </w:rPr>
      </w:pPr>
    </w:p>
    <w:p w14:paraId="011CFF5B" w14:textId="0BD905F8" w:rsidR="00DD40CE" w:rsidRPr="00695888" w:rsidRDefault="00C937E7" w:rsidP="00695888">
      <w:pPr>
        <w:spacing w:line="276" w:lineRule="auto"/>
        <w:rPr>
          <w:rStyle w:val="BookTitle"/>
          <w:rFonts w:asciiTheme="minorBidi" w:eastAsiaTheme="majorEastAsia" w:hAnsiTheme="minorBidi" w:cstheme="minorBidi"/>
          <w:color w:val="000000" w:themeColor="text1"/>
          <w:u w:val="single"/>
        </w:rPr>
      </w:pPr>
      <w:r w:rsidRPr="00695888">
        <w:rPr>
          <w:rStyle w:val="BookTitle"/>
          <w:rFonts w:asciiTheme="minorBidi" w:eastAsiaTheme="majorEastAsia" w:hAnsiTheme="minorBidi" w:cstheme="minorBidi"/>
          <w:b w:val="0"/>
          <w:i w:val="0"/>
          <w:color w:val="000000" w:themeColor="text1"/>
        </w:rPr>
        <w:t xml:space="preserve"> </w:t>
      </w:r>
      <w:r w:rsidR="00695888" w:rsidRPr="00695888">
        <w:rPr>
          <w:rStyle w:val="BookTitle"/>
          <w:rFonts w:asciiTheme="minorBidi" w:eastAsiaTheme="majorEastAsia" w:hAnsiTheme="minorBidi" w:cstheme="minorBidi"/>
          <w:b w:val="0"/>
          <w:i w:val="0"/>
          <w:color w:val="000000" w:themeColor="text1"/>
        </w:rPr>
        <w:t xml:space="preserve">                                       </w:t>
      </w:r>
      <w:proofErr w:type="gramStart"/>
      <w:r w:rsidR="00D40C58">
        <w:rPr>
          <w:rStyle w:val="BookTitle"/>
          <w:rFonts w:asciiTheme="minorBidi" w:eastAsiaTheme="majorEastAsia" w:hAnsiTheme="minorBidi" w:cstheme="minorBidi"/>
          <w:i w:val="0"/>
          <w:color w:val="000000" w:themeColor="text1"/>
          <w:u w:val="single"/>
        </w:rPr>
        <w:t>INVESTMENT  PROPOSAL</w:t>
      </w:r>
      <w:proofErr w:type="gramEnd"/>
    </w:p>
    <w:tbl>
      <w:tblPr>
        <w:tblpPr w:leftFromText="180" w:rightFromText="180" w:vertAnchor="text" w:horzAnchor="margin" w:tblpXSpec="center" w:tblpY="512"/>
        <w:tblW w:w="10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2763"/>
        <w:gridCol w:w="1065"/>
        <w:gridCol w:w="1064"/>
        <w:gridCol w:w="328"/>
        <w:gridCol w:w="1801"/>
      </w:tblGrid>
      <w:tr w:rsidR="00DD40CE" w:rsidRPr="00E139CB" w14:paraId="00CD5F69" w14:textId="77777777" w:rsidTr="00787522">
        <w:trPr>
          <w:trHeight w:val="126"/>
          <w:tblHeader/>
        </w:trPr>
        <w:tc>
          <w:tcPr>
            <w:tcW w:w="3618" w:type="dxa"/>
            <w:shd w:val="clear" w:color="auto" w:fill="D1D1D1" w:themeFill="background2" w:themeFillShade="E6"/>
            <w:vAlign w:val="center"/>
          </w:tcPr>
          <w:p w14:paraId="507D00BA" w14:textId="77777777" w:rsidR="00DD40CE" w:rsidRPr="00E139CB" w:rsidRDefault="00DD40CE" w:rsidP="007B576A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139CB">
              <w:rPr>
                <w:rFonts w:asciiTheme="minorBidi" w:hAnsiTheme="minorBidi" w:cstheme="minorBidi"/>
                <w:b/>
                <w:bCs/>
              </w:rPr>
              <w:t>ITEM</w:t>
            </w:r>
          </w:p>
        </w:tc>
        <w:tc>
          <w:tcPr>
            <w:tcW w:w="7021" w:type="dxa"/>
            <w:gridSpan w:val="5"/>
            <w:shd w:val="clear" w:color="auto" w:fill="D1D1D1" w:themeFill="background2" w:themeFillShade="E6"/>
            <w:vAlign w:val="center"/>
          </w:tcPr>
          <w:p w14:paraId="6691C206" w14:textId="77777777" w:rsidR="00DD40CE" w:rsidRPr="00E139CB" w:rsidRDefault="00DD40CE" w:rsidP="007B576A">
            <w:pPr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E139CB">
              <w:rPr>
                <w:rFonts w:asciiTheme="minorBidi" w:hAnsiTheme="minorBidi" w:cstheme="minorBidi"/>
                <w:b/>
                <w:bCs/>
              </w:rPr>
              <w:t>DETAILS</w:t>
            </w:r>
          </w:p>
        </w:tc>
      </w:tr>
      <w:tr w:rsidR="00DD40CE" w:rsidRPr="00E139CB" w14:paraId="2B62A658" w14:textId="77777777" w:rsidTr="00787522">
        <w:trPr>
          <w:trHeight w:val="267"/>
        </w:trPr>
        <w:tc>
          <w:tcPr>
            <w:tcW w:w="3618" w:type="dxa"/>
            <w:vAlign w:val="center"/>
          </w:tcPr>
          <w:p w14:paraId="61D202F4" w14:textId="77777777" w:rsidR="00DD40CE" w:rsidRPr="00E139CB" w:rsidRDefault="00DD40CE" w:rsidP="007B576A">
            <w:pPr>
              <w:spacing w:line="276" w:lineRule="auto"/>
              <w:ind w:left="35" w:hanging="35"/>
              <w:rPr>
                <w:rFonts w:asciiTheme="minorBidi" w:hAnsiTheme="minorBidi" w:cstheme="minorBidi"/>
                <w:b/>
                <w:bCs/>
              </w:rPr>
            </w:pPr>
            <w:r w:rsidRPr="00E139CB">
              <w:rPr>
                <w:rFonts w:asciiTheme="minorBidi" w:hAnsiTheme="minorBidi" w:cstheme="minorBidi"/>
                <w:b/>
                <w:bCs/>
              </w:rPr>
              <w:t>Project Title</w:t>
            </w:r>
          </w:p>
        </w:tc>
        <w:tc>
          <w:tcPr>
            <w:tcW w:w="7021" w:type="dxa"/>
            <w:gridSpan w:val="5"/>
            <w:vAlign w:val="center"/>
          </w:tcPr>
          <w:p w14:paraId="50C8333E" w14:textId="492D9F94" w:rsidR="00DD40CE" w:rsidRPr="00E139CB" w:rsidRDefault="00D40C58" w:rsidP="007B576A">
            <w:pPr>
              <w:spacing w:line="276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Revitaliza</w:t>
            </w:r>
            <w:bookmarkStart w:id="0" w:name="_GoBack"/>
            <w:bookmarkEnd w:id="0"/>
            <w:r>
              <w:rPr>
                <w:rFonts w:asciiTheme="minorBidi" w:hAnsiTheme="minorBidi" w:cstheme="minorBidi"/>
              </w:rPr>
              <w:t xml:space="preserve">tion and Expansion of </w:t>
            </w:r>
            <w:proofErr w:type="spellStart"/>
            <w:r>
              <w:rPr>
                <w:rFonts w:asciiTheme="minorBidi" w:hAnsiTheme="minorBidi" w:cstheme="minorBidi"/>
              </w:rPr>
              <w:t>Dankuchi</w:t>
            </w:r>
            <w:proofErr w:type="spellEnd"/>
            <w:r>
              <w:rPr>
                <w:rFonts w:asciiTheme="minorBidi" w:hAnsiTheme="minorBidi" w:cstheme="minorBidi"/>
              </w:rPr>
              <w:t xml:space="preserve"> Poultry Farm</w:t>
            </w:r>
          </w:p>
        </w:tc>
      </w:tr>
      <w:tr w:rsidR="00DD40CE" w:rsidRPr="00E139CB" w14:paraId="01A93ED6" w14:textId="77777777" w:rsidTr="00787522">
        <w:trPr>
          <w:trHeight w:val="267"/>
        </w:trPr>
        <w:tc>
          <w:tcPr>
            <w:tcW w:w="3618" w:type="dxa"/>
            <w:vAlign w:val="center"/>
          </w:tcPr>
          <w:p w14:paraId="02944920" w14:textId="77777777" w:rsidR="00DD40CE" w:rsidRPr="00E139CB" w:rsidRDefault="00DD40CE" w:rsidP="007B576A">
            <w:pPr>
              <w:spacing w:line="276" w:lineRule="auto"/>
              <w:ind w:left="35" w:hanging="35"/>
              <w:rPr>
                <w:rFonts w:asciiTheme="minorBidi" w:hAnsiTheme="minorBidi" w:cstheme="minorBidi"/>
                <w:b/>
                <w:bCs/>
              </w:rPr>
            </w:pPr>
            <w:r w:rsidRPr="00E139CB">
              <w:rPr>
                <w:rFonts w:asciiTheme="minorBidi" w:hAnsiTheme="minorBidi" w:cstheme="minorBidi"/>
                <w:b/>
                <w:bCs/>
              </w:rPr>
              <w:t>Location / Area of Intervention</w:t>
            </w:r>
          </w:p>
        </w:tc>
        <w:tc>
          <w:tcPr>
            <w:tcW w:w="7021" w:type="dxa"/>
            <w:gridSpan w:val="5"/>
            <w:vAlign w:val="center"/>
          </w:tcPr>
          <w:p w14:paraId="0DC60B39" w14:textId="30270842" w:rsidR="00DD40CE" w:rsidRPr="00E139CB" w:rsidRDefault="00D40C58" w:rsidP="007B576A">
            <w:pPr>
              <w:spacing w:line="276" w:lineRule="auto"/>
              <w:rPr>
                <w:rFonts w:asciiTheme="minorBidi" w:hAnsiTheme="minorBidi" w:cstheme="minorBidi"/>
              </w:rPr>
            </w:pPr>
            <w:proofErr w:type="spellStart"/>
            <w:r w:rsidRPr="00723209">
              <w:t>Kamba</w:t>
            </w:r>
            <w:proofErr w:type="spellEnd"/>
            <w:r>
              <w:t xml:space="preserve"> Town</w:t>
            </w:r>
            <w:r w:rsidRPr="00723209">
              <w:t xml:space="preserve">, </w:t>
            </w:r>
            <w:proofErr w:type="spellStart"/>
            <w:r w:rsidRPr="00723209">
              <w:t>Dandi</w:t>
            </w:r>
            <w:proofErr w:type="spellEnd"/>
            <w:r w:rsidRPr="00723209">
              <w:t xml:space="preserve"> Local Government, Kebbi State – a border town with Niger and Benin Republics. Known as Nigeria’s First Gate above the River Niger.</w:t>
            </w:r>
          </w:p>
        </w:tc>
      </w:tr>
      <w:tr w:rsidR="00DD40CE" w:rsidRPr="00E139CB" w14:paraId="3F0511E1" w14:textId="77777777" w:rsidTr="00787522">
        <w:trPr>
          <w:trHeight w:val="267"/>
        </w:trPr>
        <w:tc>
          <w:tcPr>
            <w:tcW w:w="3618" w:type="dxa"/>
            <w:vAlign w:val="center"/>
          </w:tcPr>
          <w:p w14:paraId="54DC59E7" w14:textId="77777777" w:rsidR="00DD40CE" w:rsidRPr="00E139CB" w:rsidRDefault="00DD40CE" w:rsidP="007B576A">
            <w:pPr>
              <w:spacing w:line="276" w:lineRule="auto"/>
              <w:ind w:left="35" w:hanging="35"/>
              <w:rPr>
                <w:rFonts w:asciiTheme="minorBidi" w:hAnsiTheme="minorBidi" w:cstheme="minorBidi"/>
                <w:b/>
                <w:bCs/>
              </w:rPr>
            </w:pPr>
            <w:r w:rsidRPr="00E139CB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Project </w:t>
            </w:r>
            <w:r w:rsidRPr="00E139CB">
              <w:rPr>
                <w:rFonts w:asciiTheme="minorBidi" w:hAnsiTheme="minorBidi" w:cstheme="minorBidi"/>
                <w:b/>
                <w:bCs/>
              </w:rPr>
              <w:t>Sector</w:t>
            </w:r>
          </w:p>
        </w:tc>
        <w:tc>
          <w:tcPr>
            <w:tcW w:w="7021" w:type="dxa"/>
            <w:gridSpan w:val="5"/>
            <w:vAlign w:val="center"/>
          </w:tcPr>
          <w:p w14:paraId="2471DBAC" w14:textId="5E9D9C7D" w:rsidR="00DD40CE" w:rsidRPr="00E139CB" w:rsidRDefault="00D40C58" w:rsidP="007B576A">
            <w:pPr>
              <w:spacing w:line="276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Agribusiness/Poultry Farming</w:t>
            </w:r>
          </w:p>
        </w:tc>
      </w:tr>
      <w:tr w:rsidR="00DD40CE" w:rsidRPr="00E139CB" w14:paraId="7381E088" w14:textId="77777777" w:rsidTr="00787522">
        <w:trPr>
          <w:trHeight w:val="267"/>
        </w:trPr>
        <w:tc>
          <w:tcPr>
            <w:tcW w:w="3618" w:type="dxa"/>
            <w:vAlign w:val="center"/>
          </w:tcPr>
          <w:p w14:paraId="408BA7A6" w14:textId="77777777" w:rsidR="00DD40CE" w:rsidRPr="00E139CB" w:rsidRDefault="00DD40CE" w:rsidP="007B576A">
            <w:pPr>
              <w:spacing w:line="276" w:lineRule="auto"/>
              <w:ind w:left="35" w:hanging="35"/>
              <w:rPr>
                <w:rFonts w:asciiTheme="minorBidi" w:hAnsiTheme="minorBidi" w:cstheme="minorBidi"/>
                <w:b/>
                <w:bCs/>
              </w:rPr>
            </w:pPr>
            <w:r w:rsidRPr="00E139CB">
              <w:rPr>
                <w:rFonts w:asciiTheme="minorBidi" w:hAnsiTheme="minorBidi" w:cstheme="minorBidi"/>
                <w:b/>
                <w:bCs/>
              </w:rPr>
              <w:t>Project partner (s)</w:t>
            </w:r>
          </w:p>
        </w:tc>
        <w:tc>
          <w:tcPr>
            <w:tcW w:w="7021" w:type="dxa"/>
            <w:gridSpan w:val="5"/>
            <w:vAlign w:val="center"/>
          </w:tcPr>
          <w:p w14:paraId="48AB6D03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</w:rPr>
            </w:pPr>
          </w:p>
        </w:tc>
      </w:tr>
      <w:tr w:rsidR="00DD40CE" w:rsidRPr="00E139CB" w14:paraId="510C1AA6" w14:textId="77777777" w:rsidTr="00787522">
        <w:trPr>
          <w:trHeight w:val="267"/>
        </w:trPr>
        <w:tc>
          <w:tcPr>
            <w:tcW w:w="3618" w:type="dxa"/>
            <w:vAlign w:val="center"/>
          </w:tcPr>
          <w:p w14:paraId="588FB671" w14:textId="77777777" w:rsidR="00DD40CE" w:rsidRPr="00E139CB" w:rsidRDefault="00DD40CE" w:rsidP="007B576A">
            <w:pPr>
              <w:spacing w:line="276" w:lineRule="auto"/>
              <w:ind w:left="35" w:hanging="35"/>
              <w:rPr>
                <w:rFonts w:asciiTheme="minorBidi" w:hAnsiTheme="minorBidi" w:cstheme="minorBidi"/>
                <w:b/>
                <w:bCs/>
              </w:rPr>
            </w:pPr>
            <w:r w:rsidRPr="00E139CB">
              <w:rPr>
                <w:rFonts w:asciiTheme="minorBidi" w:hAnsiTheme="minorBidi" w:cstheme="minorBidi"/>
                <w:b/>
                <w:bCs/>
              </w:rPr>
              <w:t xml:space="preserve">Project owner / promoter (s) </w:t>
            </w:r>
            <w:r w:rsidRPr="00E139CB">
              <w:rPr>
                <w:rFonts w:asciiTheme="minorBidi" w:hAnsiTheme="minorBidi" w:cstheme="minorBidi"/>
                <w:b/>
                <w:bCs/>
                <w:lang w:val="en-US"/>
              </w:rPr>
              <w:t>Full Name</w:t>
            </w:r>
          </w:p>
        </w:tc>
        <w:tc>
          <w:tcPr>
            <w:tcW w:w="7021" w:type="dxa"/>
            <w:gridSpan w:val="5"/>
            <w:vAlign w:val="center"/>
          </w:tcPr>
          <w:p w14:paraId="1C57029E" w14:textId="2270DFE9" w:rsidR="00DD40CE" w:rsidRPr="00E139CB" w:rsidRDefault="00C937E7" w:rsidP="007B576A">
            <w:pPr>
              <w:spacing w:line="276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Mahmud Z. </w:t>
            </w:r>
            <w:proofErr w:type="spellStart"/>
            <w:r>
              <w:rPr>
                <w:rFonts w:asciiTheme="minorBidi" w:hAnsiTheme="minorBidi" w:cstheme="minorBidi"/>
              </w:rPr>
              <w:t>Fanna</w:t>
            </w:r>
            <w:proofErr w:type="spellEnd"/>
          </w:p>
        </w:tc>
      </w:tr>
      <w:tr w:rsidR="00E312C9" w:rsidRPr="00E139CB" w14:paraId="3244CF30" w14:textId="77777777" w:rsidTr="00787522">
        <w:trPr>
          <w:trHeight w:val="267"/>
        </w:trPr>
        <w:tc>
          <w:tcPr>
            <w:tcW w:w="3618" w:type="dxa"/>
            <w:vAlign w:val="center"/>
          </w:tcPr>
          <w:p w14:paraId="63268ACC" w14:textId="124C635F" w:rsidR="00E312C9" w:rsidRPr="00E139CB" w:rsidRDefault="00E312C9" w:rsidP="007B576A">
            <w:pPr>
              <w:spacing w:line="276" w:lineRule="auto"/>
              <w:ind w:left="35" w:hanging="35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Borrower </w:t>
            </w:r>
            <w:r w:rsidRPr="00E139CB">
              <w:rPr>
                <w:rFonts w:asciiTheme="minorBidi" w:hAnsiTheme="minorBidi" w:cstheme="minorBidi"/>
                <w:b/>
                <w:bCs/>
              </w:rPr>
              <w:t xml:space="preserve">(s) </w:t>
            </w:r>
            <w:r w:rsidRPr="00E139CB">
              <w:rPr>
                <w:rFonts w:asciiTheme="minorBidi" w:hAnsiTheme="minorBidi" w:cstheme="minorBidi"/>
                <w:b/>
                <w:bCs/>
                <w:lang w:val="en-US"/>
              </w:rPr>
              <w:t>Full Name</w:t>
            </w:r>
          </w:p>
        </w:tc>
        <w:tc>
          <w:tcPr>
            <w:tcW w:w="7021" w:type="dxa"/>
            <w:gridSpan w:val="5"/>
            <w:vAlign w:val="center"/>
          </w:tcPr>
          <w:p w14:paraId="58A7A3D4" w14:textId="77777777" w:rsidR="00E312C9" w:rsidRPr="00E139CB" w:rsidRDefault="00E312C9" w:rsidP="007B576A">
            <w:pPr>
              <w:spacing w:line="276" w:lineRule="auto"/>
              <w:rPr>
                <w:rFonts w:asciiTheme="minorBidi" w:hAnsiTheme="minorBidi" w:cstheme="minorBidi"/>
              </w:rPr>
            </w:pPr>
          </w:p>
        </w:tc>
      </w:tr>
      <w:tr w:rsidR="00DD40CE" w:rsidRPr="00E139CB" w14:paraId="70F967A8" w14:textId="77777777" w:rsidTr="00787522">
        <w:trPr>
          <w:trHeight w:val="1073"/>
        </w:trPr>
        <w:tc>
          <w:tcPr>
            <w:tcW w:w="3618" w:type="dxa"/>
            <w:vAlign w:val="center"/>
          </w:tcPr>
          <w:p w14:paraId="5867356F" w14:textId="77777777" w:rsidR="00DD40CE" w:rsidRPr="00E139CB" w:rsidRDefault="00DD40CE" w:rsidP="007B576A">
            <w:pPr>
              <w:spacing w:line="276" w:lineRule="auto"/>
              <w:ind w:left="-200" w:firstLine="200"/>
              <w:rPr>
                <w:rFonts w:asciiTheme="minorBidi" w:hAnsiTheme="minorBidi" w:cstheme="minorBidi"/>
                <w:b/>
                <w:bCs/>
              </w:rPr>
            </w:pPr>
            <w:r w:rsidRPr="00E139CB">
              <w:rPr>
                <w:rFonts w:asciiTheme="minorBidi" w:hAnsiTheme="minorBidi" w:cstheme="minorBidi"/>
                <w:b/>
                <w:bCs/>
              </w:rPr>
              <w:t xml:space="preserve">Project owner </w:t>
            </w:r>
            <w:r w:rsidRPr="00E139CB">
              <w:rPr>
                <w:rFonts w:asciiTheme="minorBidi" w:hAnsiTheme="minorBidi" w:cstheme="minorBidi"/>
                <w:b/>
                <w:bCs/>
                <w:lang w:val="en-US"/>
              </w:rPr>
              <w:t xml:space="preserve">Full </w:t>
            </w:r>
            <w:r w:rsidRPr="00E139CB">
              <w:rPr>
                <w:rFonts w:asciiTheme="minorBidi" w:hAnsiTheme="minorBidi" w:cstheme="minorBidi"/>
                <w:b/>
                <w:bCs/>
              </w:rPr>
              <w:t xml:space="preserve">details: </w:t>
            </w:r>
          </w:p>
          <w:p w14:paraId="7D23D15D" w14:textId="0E6332F7" w:rsidR="00DD40CE" w:rsidRPr="00341257" w:rsidRDefault="00DD40CE" w:rsidP="00341257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</w:rPr>
            </w:pPr>
            <w:r w:rsidRPr="006649CA">
              <w:rPr>
                <w:rFonts w:asciiTheme="minorBidi" w:hAnsiTheme="minorBidi"/>
              </w:rPr>
              <w:t xml:space="preserve">Phone Number </w:t>
            </w:r>
          </w:p>
          <w:p w14:paraId="6223D977" w14:textId="174750A4" w:rsidR="006649CA" w:rsidRPr="006649CA" w:rsidRDefault="00DD40CE" w:rsidP="006649CA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6649CA">
              <w:rPr>
                <w:rFonts w:asciiTheme="minorBidi" w:hAnsiTheme="minorBidi"/>
              </w:rPr>
              <w:t>Title</w:t>
            </w:r>
            <w:r w:rsidRPr="00E139CB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7021" w:type="dxa"/>
            <w:gridSpan w:val="5"/>
            <w:vAlign w:val="center"/>
          </w:tcPr>
          <w:p w14:paraId="5F4AA16B" w14:textId="77777777" w:rsidR="00DD40CE" w:rsidRDefault="00D40C58" w:rsidP="007B576A">
            <w:pPr>
              <w:spacing w:line="276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+2348034245858</w:t>
            </w:r>
          </w:p>
          <w:p w14:paraId="4D1F736A" w14:textId="77777777" w:rsidR="00C937E7" w:rsidRDefault="00C937E7" w:rsidP="007B576A">
            <w:pPr>
              <w:spacing w:line="276" w:lineRule="auto"/>
              <w:rPr>
                <w:rFonts w:asciiTheme="minorBidi" w:hAnsiTheme="minorBidi" w:cstheme="minorBidi"/>
              </w:rPr>
            </w:pPr>
          </w:p>
          <w:p w14:paraId="145A8DAA" w14:textId="4D1CA61C" w:rsidR="00C937E7" w:rsidRPr="00E139CB" w:rsidRDefault="00341257" w:rsidP="007B576A">
            <w:pPr>
              <w:spacing w:line="276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His Royal Highness/</w:t>
            </w:r>
            <w:proofErr w:type="spellStart"/>
            <w:r>
              <w:rPr>
                <w:rFonts w:asciiTheme="minorBidi" w:hAnsiTheme="minorBidi" w:cstheme="minorBidi"/>
              </w:rPr>
              <w:t>Alhaji</w:t>
            </w:r>
            <w:proofErr w:type="spellEnd"/>
          </w:p>
        </w:tc>
      </w:tr>
      <w:tr w:rsidR="006649CA" w:rsidRPr="00E139CB" w14:paraId="4DDBBCF6" w14:textId="77777777" w:rsidTr="00787522">
        <w:trPr>
          <w:trHeight w:val="1073"/>
        </w:trPr>
        <w:tc>
          <w:tcPr>
            <w:tcW w:w="3618" w:type="dxa"/>
            <w:vAlign w:val="center"/>
          </w:tcPr>
          <w:p w14:paraId="3520068C" w14:textId="6073C3FF" w:rsidR="006649CA" w:rsidRPr="00E139CB" w:rsidRDefault="006649CA" w:rsidP="006649CA">
            <w:pPr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Name of the organization</w:t>
            </w:r>
          </w:p>
        </w:tc>
        <w:tc>
          <w:tcPr>
            <w:tcW w:w="7021" w:type="dxa"/>
            <w:gridSpan w:val="5"/>
            <w:vAlign w:val="center"/>
          </w:tcPr>
          <w:p w14:paraId="28A7F12B" w14:textId="73A549B2" w:rsidR="006649CA" w:rsidRPr="00E139CB" w:rsidRDefault="00D40C58" w:rsidP="007B576A">
            <w:pPr>
              <w:spacing w:line="276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DANKUCHI NIGERIA LTD.</w:t>
            </w:r>
          </w:p>
        </w:tc>
      </w:tr>
      <w:tr w:rsidR="006649CA" w:rsidRPr="00E139CB" w14:paraId="7416F21C" w14:textId="77777777" w:rsidTr="00787522">
        <w:trPr>
          <w:trHeight w:val="1073"/>
        </w:trPr>
        <w:tc>
          <w:tcPr>
            <w:tcW w:w="3618" w:type="dxa"/>
            <w:vAlign w:val="center"/>
          </w:tcPr>
          <w:p w14:paraId="43D934E7" w14:textId="3E47E517" w:rsidR="006649CA" w:rsidRDefault="006649CA" w:rsidP="006649CA">
            <w:pPr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A brief about the organization </w:t>
            </w:r>
            <w:r w:rsidRPr="006649CA">
              <w:rPr>
                <w:rFonts w:asciiTheme="minorBidi" w:hAnsiTheme="minorBidi" w:cstheme="minorBidi"/>
              </w:rPr>
              <w:t>(Nature of Business, Legal Structure, Operating Countries)</w:t>
            </w:r>
          </w:p>
        </w:tc>
        <w:tc>
          <w:tcPr>
            <w:tcW w:w="7021" w:type="dxa"/>
            <w:gridSpan w:val="5"/>
            <w:vAlign w:val="center"/>
          </w:tcPr>
          <w:p w14:paraId="7ECF5C5A" w14:textId="127C3CFD" w:rsidR="006649CA" w:rsidRPr="00E139CB" w:rsidRDefault="00D40C58" w:rsidP="00E25EAB">
            <w:pPr>
              <w:spacing w:line="276" w:lineRule="auto"/>
              <w:rPr>
                <w:rFonts w:asciiTheme="minorBidi" w:hAnsiTheme="minorBidi" w:cstheme="minorBidi"/>
              </w:rPr>
            </w:pPr>
            <w:proofErr w:type="spellStart"/>
            <w:r>
              <w:t>Dankuchi</w:t>
            </w:r>
            <w:proofErr w:type="spellEnd"/>
            <w:r>
              <w:t xml:space="preserve"> Nigeria Ltd is a registered Nigerian agribusiness company operating </w:t>
            </w:r>
            <w:r w:rsidR="00341257">
              <w:t xml:space="preserve">as a sole proprietorship </w:t>
            </w:r>
            <w:r>
              <w:t xml:space="preserve">since 1996. </w:t>
            </w:r>
            <w:r>
              <w:br/>
              <w:t xml:space="preserve">In 2010, the company diversified into poultry farming </w:t>
            </w:r>
            <w:r w:rsidR="00E25EAB">
              <w:t>with over 100,000 bird capacity. The company is strategically located</w:t>
            </w:r>
            <w:r>
              <w:t xml:space="preserve"> in </w:t>
            </w:r>
            <w:proofErr w:type="spellStart"/>
            <w:r>
              <w:t>Kamba</w:t>
            </w:r>
            <w:proofErr w:type="spellEnd"/>
            <w:r>
              <w:t>, a tri-border town connecting Nigeria, Niger, and Benin Republics.</w:t>
            </w:r>
            <w:r w:rsidR="00E25EAB">
              <w:t xml:space="preserve"> With potential market in Mali, Senegal, Burkina </w:t>
            </w:r>
            <w:proofErr w:type="spellStart"/>
            <w:r w:rsidR="00E25EAB">
              <w:t>faso</w:t>
            </w:r>
            <w:proofErr w:type="spellEnd"/>
            <w:r w:rsidR="00E25EAB">
              <w:t xml:space="preserve"> and Ghana.</w:t>
            </w:r>
            <w:r>
              <w:br/>
            </w:r>
            <w:r>
              <w:br/>
              <w:t xml:space="preserve">Due to the collapse of </w:t>
            </w:r>
            <w:r w:rsidR="00E25EAB">
              <w:t>a regional electricity supply</w:t>
            </w:r>
            <w:r>
              <w:t>,</w:t>
            </w:r>
            <w:r w:rsidR="00E25EAB">
              <w:t xml:space="preserve"> the farm operations have declined. </w:t>
            </w:r>
            <w:r w:rsidR="00E25EAB">
              <w:br/>
              <w:t>We seek equity partners/</w:t>
            </w:r>
            <w:r>
              <w:t>investors to</w:t>
            </w:r>
            <w:r w:rsidR="00E25EAB">
              <w:t xml:space="preserve"> restore and scale the farm for high-yield egg,</w:t>
            </w:r>
            <w:r w:rsidR="00E25EAB">
              <w:t xml:space="preserve"> poultry </w:t>
            </w:r>
            <w:r w:rsidR="00E25EAB">
              <w:t xml:space="preserve">and animal feed </w:t>
            </w:r>
            <w:r w:rsidR="00E25EAB">
              <w:t xml:space="preserve">production with </w:t>
            </w:r>
            <w:r w:rsidR="00E25EAB">
              <w:t xml:space="preserve">domestic </w:t>
            </w:r>
            <w:r w:rsidR="00E25EAB">
              <w:t>cross-border market advantage.</w:t>
            </w:r>
            <w:r w:rsidR="00E25EAB">
              <w:br/>
            </w:r>
            <w:r>
              <w:br/>
            </w:r>
          </w:p>
        </w:tc>
      </w:tr>
      <w:tr w:rsidR="006649CA" w:rsidRPr="00E139CB" w14:paraId="0F3FD6F3" w14:textId="77777777" w:rsidTr="00787522">
        <w:trPr>
          <w:trHeight w:val="1073"/>
        </w:trPr>
        <w:tc>
          <w:tcPr>
            <w:tcW w:w="3618" w:type="dxa"/>
            <w:vAlign w:val="center"/>
          </w:tcPr>
          <w:p w14:paraId="7336B65C" w14:textId="771ECA54" w:rsidR="006649CA" w:rsidRDefault="006649CA" w:rsidP="006649CA">
            <w:pPr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Operating Market</w:t>
            </w:r>
          </w:p>
        </w:tc>
        <w:tc>
          <w:tcPr>
            <w:tcW w:w="2763" w:type="dxa"/>
            <w:vAlign w:val="center"/>
          </w:tcPr>
          <w:p w14:paraId="45B25B46" w14:textId="42A50E9A" w:rsidR="006649CA" w:rsidRPr="00E139CB" w:rsidRDefault="00086E8E" w:rsidP="007B576A">
            <w:pPr>
              <w:spacing w:line="276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Nigeria</w:t>
            </w:r>
          </w:p>
        </w:tc>
        <w:tc>
          <w:tcPr>
            <w:tcW w:w="2129" w:type="dxa"/>
            <w:gridSpan w:val="2"/>
            <w:vAlign w:val="center"/>
          </w:tcPr>
          <w:p w14:paraId="66647195" w14:textId="263D05CB" w:rsidR="006649CA" w:rsidRPr="00E139CB" w:rsidRDefault="00086E8E" w:rsidP="007B576A">
            <w:pPr>
              <w:spacing w:line="276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Niger Republic </w:t>
            </w:r>
          </w:p>
        </w:tc>
        <w:tc>
          <w:tcPr>
            <w:tcW w:w="2129" w:type="dxa"/>
            <w:gridSpan w:val="2"/>
            <w:vAlign w:val="center"/>
          </w:tcPr>
          <w:p w14:paraId="14FED50C" w14:textId="41A53581" w:rsidR="006649CA" w:rsidRPr="00E139CB" w:rsidRDefault="00086E8E" w:rsidP="007B576A">
            <w:pPr>
              <w:spacing w:line="276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Benin Republic</w:t>
            </w:r>
          </w:p>
        </w:tc>
      </w:tr>
      <w:tr w:rsidR="003259E5" w:rsidRPr="00E139CB" w14:paraId="7A58D578" w14:textId="77777777" w:rsidTr="00787522">
        <w:trPr>
          <w:trHeight w:val="1073"/>
        </w:trPr>
        <w:tc>
          <w:tcPr>
            <w:tcW w:w="3618" w:type="dxa"/>
            <w:vAlign w:val="center"/>
          </w:tcPr>
          <w:p w14:paraId="3A52E3D5" w14:textId="4A42A12B" w:rsidR="003259E5" w:rsidRDefault="003259E5" w:rsidP="006649CA">
            <w:pPr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Current Turnover </w:t>
            </w:r>
            <w:r w:rsidRPr="006649CA">
              <w:rPr>
                <w:rFonts w:asciiTheme="minorBidi" w:hAnsiTheme="minorBidi" w:cstheme="minorBidi"/>
                <w:color w:val="000000" w:themeColor="text1"/>
              </w:rPr>
              <w:t>(Estimated in million</w:t>
            </w:r>
            <w:r w:rsidRPr="006649CA">
              <w:rPr>
                <w:rFonts w:asciiTheme="minorBidi" w:hAnsiTheme="minorBidi" w:cstheme="minorBidi"/>
                <w:color w:val="000000" w:themeColor="text1"/>
                <w:lang w:val="en-US"/>
              </w:rPr>
              <w:t xml:space="preserve"> USD)</w:t>
            </w:r>
          </w:p>
        </w:tc>
        <w:tc>
          <w:tcPr>
            <w:tcW w:w="3828" w:type="dxa"/>
            <w:gridSpan w:val="2"/>
            <w:vAlign w:val="center"/>
          </w:tcPr>
          <w:p w14:paraId="1BD70B78" w14:textId="6586A9A4" w:rsidR="003259E5" w:rsidRDefault="00C937E7" w:rsidP="007B576A">
            <w:pPr>
              <w:spacing w:line="276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color w:val="000000" w:themeColor="text1"/>
              </w:rPr>
              <w:t xml:space="preserve">USD </w:t>
            </w:r>
            <w:r w:rsidR="003259E5" w:rsidRPr="00E139CB">
              <w:rPr>
                <w:rFonts w:asciiTheme="minorBidi" w:hAnsiTheme="minorBidi" w:cstheme="minorBidi"/>
                <w:color w:val="000000" w:themeColor="text1"/>
              </w:rPr>
              <w:t xml:space="preserve"> million - USD million</w:t>
            </w:r>
          </w:p>
        </w:tc>
        <w:tc>
          <w:tcPr>
            <w:tcW w:w="3193" w:type="dxa"/>
            <w:gridSpan w:val="3"/>
            <w:vAlign w:val="center"/>
          </w:tcPr>
          <w:p w14:paraId="18FB437D" w14:textId="3F3D9AB7" w:rsidR="003259E5" w:rsidRDefault="00C937E7" w:rsidP="007B576A">
            <w:pPr>
              <w:spacing w:line="276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color w:val="000000" w:themeColor="text1"/>
              </w:rPr>
              <w:t xml:space="preserve">USD </w:t>
            </w:r>
            <w:r w:rsidR="003259E5" w:rsidRPr="00E139CB">
              <w:rPr>
                <w:rFonts w:asciiTheme="minorBidi" w:hAnsiTheme="minorBidi" w:cstheme="minorBidi"/>
                <w:color w:val="000000" w:themeColor="text1"/>
              </w:rPr>
              <w:t xml:space="preserve"> million </w:t>
            </w:r>
            <w:r w:rsidR="003259E5" w:rsidRPr="00B4214A">
              <w:rPr>
                <w:rFonts w:asciiTheme="minorBidi" w:hAnsiTheme="minorBidi" w:cstheme="minorBidi"/>
                <w:b/>
                <w:bCs/>
                <w:color w:val="000000" w:themeColor="text1"/>
              </w:rPr>
              <w:t>+</w:t>
            </w:r>
          </w:p>
        </w:tc>
      </w:tr>
      <w:tr w:rsidR="003259E5" w:rsidRPr="00E139CB" w14:paraId="0E0E61EE" w14:textId="77777777" w:rsidTr="00787522">
        <w:trPr>
          <w:trHeight w:val="1073"/>
        </w:trPr>
        <w:tc>
          <w:tcPr>
            <w:tcW w:w="3618" w:type="dxa"/>
            <w:vAlign w:val="center"/>
          </w:tcPr>
          <w:p w14:paraId="05728AAF" w14:textId="3EEFD282" w:rsidR="003259E5" w:rsidRDefault="003259E5" w:rsidP="006649CA">
            <w:pPr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lastRenderedPageBreak/>
              <w:t>Project Description</w:t>
            </w:r>
          </w:p>
        </w:tc>
        <w:tc>
          <w:tcPr>
            <w:tcW w:w="7021" w:type="dxa"/>
            <w:gridSpan w:val="5"/>
            <w:vAlign w:val="center"/>
          </w:tcPr>
          <w:p w14:paraId="163F1B7E" w14:textId="612D2B50" w:rsidR="003259E5" w:rsidRDefault="00007A71" w:rsidP="007B576A">
            <w:pPr>
              <w:spacing w:line="276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Revitalization and expansion of a large-scale poultry farm located in </w:t>
            </w:r>
            <w:proofErr w:type="spellStart"/>
            <w:r>
              <w:rPr>
                <w:rFonts w:asciiTheme="minorBidi" w:hAnsiTheme="minorBidi" w:cstheme="minorBidi"/>
              </w:rPr>
              <w:t>Kamba</w:t>
            </w:r>
            <w:proofErr w:type="spellEnd"/>
            <w:r>
              <w:rPr>
                <w:rFonts w:asciiTheme="minorBidi" w:hAnsiTheme="minorBidi" w:cstheme="minorBidi"/>
              </w:rPr>
              <w:t xml:space="preserve">, Kebbi State, Nigeria. The project involves restoring operations of two modern poultry houses (FACCO and TECNO systems) with over 65,000 bird capacity, installing a 150KVA solar power system for uninterrupted operations, procuring 60,000 pullets, setting up a 5 tons/hour feed mill, and adding rearing cages for 40.000 birds. </w:t>
            </w:r>
            <w:proofErr w:type="spellStart"/>
            <w:r>
              <w:rPr>
                <w:rFonts w:asciiTheme="minorBidi" w:hAnsiTheme="minorBidi" w:cstheme="minorBidi"/>
              </w:rPr>
              <w:t>Its</w:t>
            </w:r>
            <w:proofErr w:type="spellEnd"/>
            <w:r>
              <w:rPr>
                <w:rFonts w:asciiTheme="minorBidi" w:hAnsiTheme="minorBidi" w:cstheme="minorBidi"/>
              </w:rPr>
              <w:t xml:space="preserve"> also includes establishing an egg tray/crate production unit. The project aims to supply poultry products and feed to Nigeria, Niger, and Benin Republics, leveraging its strategic tri-border location.</w:t>
            </w:r>
          </w:p>
        </w:tc>
      </w:tr>
      <w:tr w:rsidR="003259E5" w:rsidRPr="00E139CB" w14:paraId="7DCD852F" w14:textId="77777777" w:rsidTr="00787522">
        <w:trPr>
          <w:trHeight w:val="1073"/>
        </w:trPr>
        <w:tc>
          <w:tcPr>
            <w:tcW w:w="3618" w:type="dxa"/>
            <w:vAlign w:val="center"/>
          </w:tcPr>
          <w:p w14:paraId="3B28360A" w14:textId="228E0032" w:rsidR="003259E5" w:rsidRDefault="003259E5" w:rsidP="006649CA">
            <w:pPr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 w:rsidRPr="00E139CB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Project Value </w:t>
            </w:r>
            <w:r w:rsidRPr="006649CA">
              <w:rPr>
                <w:rFonts w:asciiTheme="minorBidi" w:hAnsiTheme="minorBidi" w:cstheme="minorBidi"/>
                <w:color w:val="000000" w:themeColor="text1"/>
              </w:rPr>
              <w:t>(Estimated in million</w:t>
            </w:r>
            <w:r w:rsidRPr="006649CA">
              <w:rPr>
                <w:rFonts w:asciiTheme="minorBidi" w:hAnsiTheme="minorBidi" w:cstheme="minorBidi"/>
                <w:color w:val="000000" w:themeColor="text1"/>
                <w:lang w:val="en-US"/>
              </w:rPr>
              <w:t xml:space="preserve"> USD)</w:t>
            </w:r>
          </w:p>
        </w:tc>
        <w:tc>
          <w:tcPr>
            <w:tcW w:w="7021" w:type="dxa"/>
            <w:gridSpan w:val="5"/>
            <w:vAlign w:val="center"/>
          </w:tcPr>
          <w:p w14:paraId="10ADFCF2" w14:textId="396531BA" w:rsidR="003259E5" w:rsidRDefault="00521134" w:rsidP="007B576A">
            <w:pPr>
              <w:spacing w:line="276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 xml:space="preserve"> Million USD</w:t>
            </w:r>
          </w:p>
        </w:tc>
      </w:tr>
      <w:tr w:rsidR="003259E5" w:rsidRPr="00E139CB" w14:paraId="726207E9" w14:textId="77777777" w:rsidTr="00787522">
        <w:trPr>
          <w:trHeight w:val="1073"/>
        </w:trPr>
        <w:tc>
          <w:tcPr>
            <w:tcW w:w="3618" w:type="dxa"/>
            <w:vAlign w:val="center"/>
          </w:tcPr>
          <w:p w14:paraId="56D006C3" w14:textId="2E3C9306" w:rsidR="003259E5" w:rsidRPr="00E139CB" w:rsidRDefault="003259E5" w:rsidP="006649CA">
            <w:pPr>
              <w:spacing w:line="276" w:lineRule="auto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E139CB">
              <w:rPr>
                <w:rFonts w:asciiTheme="minorBidi" w:hAnsiTheme="minorBidi" w:cstheme="minorBidi"/>
                <w:b/>
                <w:bCs/>
              </w:rPr>
              <w:t xml:space="preserve">Amount already invested </w:t>
            </w:r>
            <w:r w:rsidRPr="003259E5">
              <w:rPr>
                <w:rFonts w:asciiTheme="minorBidi" w:hAnsiTheme="minorBidi" w:cstheme="minorBidi"/>
              </w:rPr>
              <w:t>(if applicable)</w:t>
            </w:r>
          </w:p>
        </w:tc>
        <w:tc>
          <w:tcPr>
            <w:tcW w:w="7021" w:type="dxa"/>
            <w:gridSpan w:val="5"/>
            <w:vAlign w:val="center"/>
          </w:tcPr>
          <w:p w14:paraId="05A05177" w14:textId="77777777" w:rsidR="003259E5" w:rsidRDefault="003259E5" w:rsidP="007B576A">
            <w:pPr>
              <w:spacing w:line="276" w:lineRule="auto"/>
              <w:rPr>
                <w:rFonts w:asciiTheme="minorBidi" w:hAnsiTheme="minorBidi" w:cstheme="minorBidi"/>
              </w:rPr>
            </w:pPr>
          </w:p>
        </w:tc>
      </w:tr>
      <w:tr w:rsidR="00B4214A" w:rsidRPr="00E139CB" w14:paraId="7C046E08" w14:textId="77777777" w:rsidTr="00787522">
        <w:trPr>
          <w:trHeight w:val="1073"/>
        </w:trPr>
        <w:tc>
          <w:tcPr>
            <w:tcW w:w="3618" w:type="dxa"/>
            <w:vAlign w:val="center"/>
          </w:tcPr>
          <w:p w14:paraId="10B30455" w14:textId="2BA07A17" w:rsidR="00B4214A" w:rsidRPr="00E139CB" w:rsidRDefault="00B4214A" w:rsidP="00B4214A">
            <w:pPr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 w:rsidRPr="00E139CB">
              <w:rPr>
                <w:rFonts w:asciiTheme="minorBidi" w:hAnsiTheme="minorBidi" w:cstheme="minorBidi"/>
                <w:b/>
                <w:bCs/>
                <w:color w:val="000000" w:themeColor="text1"/>
              </w:rPr>
              <w:t>Ticket Size</w:t>
            </w:r>
          </w:p>
        </w:tc>
        <w:tc>
          <w:tcPr>
            <w:tcW w:w="2763" w:type="dxa"/>
            <w:vAlign w:val="center"/>
          </w:tcPr>
          <w:p w14:paraId="0B7CB36C" w14:textId="740CE7BA" w:rsidR="00B4214A" w:rsidRDefault="00521134" w:rsidP="00B4214A">
            <w:pPr>
              <w:spacing w:line="276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color w:val="000000" w:themeColor="text1"/>
              </w:rPr>
              <w:t xml:space="preserve">USD  million - USD </w:t>
            </w:r>
            <w:r w:rsidR="00B4214A" w:rsidRPr="00E139CB">
              <w:rPr>
                <w:rFonts w:asciiTheme="minorBidi" w:hAnsiTheme="minorBidi" w:cstheme="minorBidi"/>
                <w:color w:val="000000" w:themeColor="text1"/>
              </w:rPr>
              <w:t xml:space="preserve"> million</w:t>
            </w:r>
          </w:p>
        </w:tc>
        <w:tc>
          <w:tcPr>
            <w:tcW w:w="2129" w:type="dxa"/>
            <w:gridSpan w:val="2"/>
            <w:vAlign w:val="center"/>
          </w:tcPr>
          <w:p w14:paraId="49FBE9DC" w14:textId="6270DB45" w:rsidR="00B4214A" w:rsidRDefault="00521134" w:rsidP="00B4214A">
            <w:pPr>
              <w:spacing w:line="276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color w:val="000000" w:themeColor="text1"/>
              </w:rPr>
              <w:t xml:space="preserve">USD  million - USD </w:t>
            </w:r>
            <w:r w:rsidR="00B4214A" w:rsidRPr="00E139CB">
              <w:rPr>
                <w:rFonts w:asciiTheme="minorBidi" w:hAnsiTheme="minorBidi" w:cstheme="minorBidi"/>
                <w:color w:val="000000" w:themeColor="text1"/>
              </w:rPr>
              <w:t xml:space="preserve"> million</w:t>
            </w:r>
          </w:p>
        </w:tc>
        <w:tc>
          <w:tcPr>
            <w:tcW w:w="2129" w:type="dxa"/>
            <w:gridSpan w:val="2"/>
            <w:vAlign w:val="center"/>
          </w:tcPr>
          <w:p w14:paraId="3EB9E148" w14:textId="0994889B" w:rsidR="00B4214A" w:rsidRDefault="00521134" w:rsidP="00B4214A">
            <w:pPr>
              <w:spacing w:line="276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color w:val="000000" w:themeColor="text1"/>
              </w:rPr>
              <w:t xml:space="preserve">+ USD  </w:t>
            </w:r>
            <w:r w:rsidR="00B4214A" w:rsidRPr="00E139CB">
              <w:rPr>
                <w:rFonts w:asciiTheme="minorBidi" w:hAnsiTheme="minorBidi" w:cstheme="minorBidi"/>
                <w:color w:val="000000" w:themeColor="text1"/>
              </w:rPr>
              <w:t>million</w:t>
            </w:r>
          </w:p>
        </w:tc>
      </w:tr>
      <w:tr w:rsidR="00DD40CE" w:rsidRPr="00E139CB" w14:paraId="4A9DF797" w14:textId="77777777" w:rsidTr="00787522">
        <w:trPr>
          <w:trHeight w:val="421"/>
        </w:trPr>
        <w:tc>
          <w:tcPr>
            <w:tcW w:w="3618" w:type="dxa"/>
            <w:vAlign w:val="center"/>
          </w:tcPr>
          <w:p w14:paraId="07C5AE5E" w14:textId="1563DBEC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 w:rsidRPr="00E139CB">
              <w:rPr>
                <w:rFonts w:asciiTheme="minorBidi" w:hAnsiTheme="minorBidi" w:cstheme="minorBidi"/>
                <w:b/>
                <w:bCs/>
                <w:color w:val="000000" w:themeColor="text1"/>
              </w:rPr>
              <w:t>Project Expected Outcome</w:t>
            </w:r>
            <w:r w:rsidR="006649CA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 </w:t>
            </w:r>
            <w:r w:rsidR="006649CA" w:rsidRPr="006649CA">
              <w:rPr>
                <w:rFonts w:asciiTheme="minorBidi" w:hAnsiTheme="minorBidi" w:cstheme="minorBidi"/>
                <w:color w:val="000000" w:themeColor="text1"/>
              </w:rPr>
              <w:t>(Estimated in million</w:t>
            </w:r>
            <w:r w:rsidR="006649CA" w:rsidRPr="006649CA">
              <w:rPr>
                <w:rFonts w:asciiTheme="minorBidi" w:hAnsiTheme="minorBidi" w:cstheme="minorBidi"/>
                <w:color w:val="000000" w:themeColor="text1"/>
                <w:lang w:val="en-US"/>
              </w:rPr>
              <w:t xml:space="preserve"> USD)</w:t>
            </w:r>
          </w:p>
        </w:tc>
        <w:tc>
          <w:tcPr>
            <w:tcW w:w="7021" w:type="dxa"/>
            <w:gridSpan w:val="5"/>
            <w:vAlign w:val="center"/>
          </w:tcPr>
          <w:p w14:paraId="45BEFA87" w14:textId="74E64437" w:rsidR="00DD40CE" w:rsidRPr="00E25EAB" w:rsidRDefault="00E25EAB" w:rsidP="00E25EAB">
            <w:pPr>
              <w:spacing w:line="276" w:lineRule="auto"/>
              <w:jc w:val="center"/>
              <w:rPr>
                <w:rFonts w:asciiTheme="minorBidi" w:hAnsiTheme="minorBidi" w:cstheme="minorBidi"/>
                <w:b/>
              </w:rPr>
            </w:pPr>
            <w:r w:rsidRPr="00E25EAB">
              <w:rPr>
                <w:rFonts w:asciiTheme="minorBidi" w:hAnsiTheme="minorBidi" w:cstheme="minorBidi"/>
                <w:b/>
              </w:rPr>
              <w:t>To prepare OBC</w:t>
            </w:r>
          </w:p>
        </w:tc>
      </w:tr>
      <w:tr w:rsidR="003259E5" w:rsidRPr="00E139CB" w14:paraId="2A108A81" w14:textId="77777777" w:rsidTr="00787522">
        <w:trPr>
          <w:trHeight w:val="421"/>
        </w:trPr>
        <w:tc>
          <w:tcPr>
            <w:tcW w:w="3618" w:type="dxa"/>
            <w:vAlign w:val="center"/>
          </w:tcPr>
          <w:p w14:paraId="56939779" w14:textId="608E31E2" w:rsidR="003259E5" w:rsidRPr="00E139CB" w:rsidRDefault="003259E5" w:rsidP="003259E5">
            <w:pPr>
              <w:spacing w:line="276" w:lineRule="auto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E139CB">
              <w:rPr>
                <w:rFonts w:asciiTheme="minorBidi" w:hAnsiTheme="minorBidi" w:cstheme="minorBidi"/>
                <w:b/>
                <w:bCs/>
              </w:rPr>
              <w:t>Project Status</w:t>
            </w:r>
          </w:p>
        </w:tc>
        <w:tc>
          <w:tcPr>
            <w:tcW w:w="3828" w:type="dxa"/>
            <w:gridSpan w:val="2"/>
            <w:vAlign w:val="center"/>
          </w:tcPr>
          <w:p w14:paraId="5FE09417" w14:textId="5ED69D73" w:rsidR="003259E5" w:rsidRPr="00E139CB" w:rsidRDefault="003259E5" w:rsidP="003259E5">
            <w:pPr>
              <w:spacing w:line="276" w:lineRule="auto"/>
              <w:rPr>
                <w:rFonts w:asciiTheme="minorBidi" w:hAnsiTheme="minorBidi" w:cstheme="minorBidi"/>
              </w:rPr>
            </w:pPr>
            <w:r w:rsidRPr="00E139CB">
              <w:rPr>
                <w:rFonts w:asciiTheme="minorBidi" w:hAnsiTheme="minorBidi" w:cstheme="minorBidi"/>
              </w:rPr>
              <w:t>Greenfield</w:t>
            </w:r>
          </w:p>
        </w:tc>
        <w:tc>
          <w:tcPr>
            <w:tcW w:w="3193" w:type="dxa"/>
            <w:gridSpan w:val="3"/>
            <w:vAlign w:val="center"/>
          </w:tcPr>
          <w:p w14:paraId="7726E448" w14:textId="6A633F5C" w:rsidR="003259E5" w:rsidRPr="00C937E7" w:rsidRDefault="003259E5" w:rsidP="00C937E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 w:cstheme="minorBidi"/>
              </w:rPr>
            </w:pPr>
            <w:r w:rsidRPr="00C937E7">
              <w:rPr>
                <w:rFonts w:asciiTheme="minorBidi" w:hAnsiTheme="minorBidi" w:cstheme="minorBidi"/>
              </w:rPr>
              <w:t>Brownfield</w:t>
            </w:r>
          </w:p>
        </w:tc>
      </w:tr>
      <w:tr w:rsidR="00DD40CE" w:rsidRPr="00E139CB" w14:paraId="47C8F45E" w14:textId="77777777" w:rsidTr="00787522">
        <w:trPr>
          <w:trHeight w:val="322"/>
        </w:trPr>
        <w:tc>
          <w:tcPr>
            <w:tcW w:w="3618" w:type="dxa"/>
            <w:vMerge w:val="restart"/>
            <w:vAlign w:val="center"/>
          </w:tcPr>
          <w:p w14:paraId="293040EF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E139CB">
              <w:rPr>
                <w:rFonts w:asciiTheme="minorBidi" w:hAnsiTheme="minorBidi" w:cstheme="minorBidi"/>
                <w:b/>
                <w:bCs/>
                <w:color w:val="000000" w:themeColor="text1"/>
              </w:rPr>
              <w:t>Project Level of Maturity</w:t>
            </w:r>
          </w:p>
        </w:tc>
        <w:tc>
          <w:tcPr>
            <w:tcW w:w="2763" w:type="dxa"/>
            <w:vAlign w:val="center"/>
          </w:tcPr>
          <w:p w14:paraId="3B37EBF0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</w:rPr>
            </w:pPr>
            <w:r w:rsidRPr="00E139CB">
              <w:rPr>
                <w:rFonts w:asciiTheme="minorBidi" w:hAnsiTheme="minorBidi" w:cstheme="minorBidi"/>
                <w:color w:val="000000" w:themeColor="text1"/>
              </w:rPr>
              <w:t>Initiation</w:t>
            </w:r>
          </w:p>
        </w:tc>
        <w:tc>
          <w:tcPr>
            <w:tcW w:w="2457" w:type="dxa"/>
            <w:gridSpan w:val="3"/>
            <w:vAlign w:val="center"/>
          </w:tcPr>
          <w:p w14:paraId="6B632B3B" w14:textId="77777777" w:rsidR="00DD40CE" w:rsidRPr="00C937E7" w:rsidRDefault="00DD40CE" w:rsidP="00C937E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 w:cstheme="minorBidi"/>
              </w:rPr>
            </w:pPr>
            <w:r w:rsidRPr="00C937E7">
              <w:rPr>
                <w:rFonts w:asciiTheme="minorBidi" w:hAnsiTheme="minorBidi" w:cstheme="minorBidi"/>
                <w:color w:val="000000" w:themeColor="text1"/>
              </w:rPr>
              <w:t>Development</w:t>
            </w:r>
          </w:p>
        </w:tc>
        <w:tc>
          <w:tcPr>
            <w:tcW w:w="1801" w:type="dxa"/>
            <w:vAlign w:val="center"/>
          </w:tcPr>
          <w:p w14:paraId="567E567E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</w:rPr>
            </w:pPr>
            <w:r w:rsidRPr="00E139CB">
              <w:rPr>
                <w:rFonts w:asciiTheme="minorBidi" w:hAnsiTheme="minorBidi" w:cstheme="minorBidi"/>
                <w:color w:val="000000" w:themeColor="text1"/>
              </w:rPr>
              <w:t>Pilot</w:t>
            </w:r>
          </w:p>
        </w:tc>
      </w:tr>
      <w:tr w:rsidR="00DD40CE" w:rsidRPr="00E139CB" w14:paraId="26EC8433" w14:textId="77777777" w:rsidTr="00787522">
        <w:trPr>
          <w:trHeight w:val="322"/>
        </w:trPr>
        <w:tc>
          <w:tcPr>
            <w:tcW w:w="3618" w:type="dxa"/>
            <w:vMerge/>
            <w:vAlign w:val="center"/>
          </w:tcPr>
          <w:p w14:paraId="035396C4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</w:p>
        </w:tc>
        <w:tc>
          <w:tcPr>
            <w:tcW w:w="2763" w:type="dxa"/>
            <w:vAlign w:val="center"/>
          </w:tcPr>
          <w:p w14:paraId="38CB7DCC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</w:rPr>
            </w:pPr>
            <w:r w:rsidRPr="00E139CB">
              <w:rPr>
                <w:rFonts w:asciiTheme="minorBidi" w:hAnsiTheme="minorBidi" w:cstheme="minorBidi"/>
                <w:color w:val="000000" w:themeColor="text1"/>
              </w:rPr>
              <w:t>Implementation</w:t>
            </w:r>
            <w:r w:rsidRPr="00E139CB">
              <w:rPr>
                <w:rFonts w:asciiTheme="minorBidi" w:hAnsiTheme="minorBidi" w:cstheme="minorBidi"/>
                <w:color w:val="000000" w:themeColor="text1"/>
                <w:lang w:val="en-US"/>
              </w:rPr>
              <w:t>n</w:t>
            </w:r>
          </w:p>
        </w:tc>
        <w:tc>
          <w:tcPr>
            <w:tcW w:w="2457" w:type="dxa"/>
            <w:gridSpan w:val="3"/>
            <w:vAlign w:val="center"/>
          </w:tcPr>
          <w:p w14:paraId="71A5D579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</w:rPr>
            </w:pPr>
            <w:r w:rsidRPr="00E139CB">
              <w:rPr>
                <w:rFonts w:asciiTheme="minorBidi" w:hAnsiTheme="minorBidi" w:cstheme="minorBidi"/>
                <w:color w:val="000000" w:themeColor="text1"/>
              </w:rPr>
              <w:t>Scaling</w:t>
            </w:r>
          </w:p>
        </w:tc>
        <w:tc>
          <w:tcPr>
            <w:tcW w:w="1801" w:type="dxa"/>
            <w:vAlign w:val="center"/>
          </w:tcPr>
          <w:p w14:paraId="01FB760D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</w:rPr>
            </w:pPr>
            <w:r w:rsidRPr="00E139CB">
              <w:rPr>
                <w:rFonts w:asciiTheme="minorBidi" w:hAnsiTheme="minorBidi" w:cstheme="minorBidi"/>
              </w:rPr>
              <w:t>Other</w:t>
            </w:r>
          </w:p>
        </w:tc>
      </w:tr>
      <w:tr w:rsidR="00DD40CE" w:rsidRPr="00E139CB" w14:paraId="0A3884BE" w14:textId="77777777" w:rsidTr="00787522">
        <w:trPr>
          <w:trHeight w:val="394"/>
        </w:trPr>
        <w:tc>
          <w:tcPr>
            <w:tcW w:w="3618" w:type="dxa"/>
            <w:vAlign w:val="center"/>
          </w:tcPr>
          <w:p w14:paraId="52735250" w14:textId="77777777" w:rsidR="00DD40CE" w:rsidRPr="00E139CB" w:rsidRDefault="00DD40CE" w:rsidP="007B576A">
            <w:pPr>
              <w:spacing w:line="276" w:lineRule="auto"/>
              <w:ind w:left="-200" w:firstLine="200"/>
              <w:rPr>
                <w:rFonts w:asciiTheme="minorBidi" w:hAnsiTheme="minorBidi" w:cstheme="minorBidi"/>
                <w:b/>
                <w:bCs/>
              </w:rPr>
            </w:pPr>
            <w:r w:rsidRPr="00E139CB">
              <w:rPr>
                <w:rFonts w:asciiTheme="minorBidi" w:hAnsiTheme="minorBidi" w:cstheme="minorBidi"/>
                <w:b/>
                <w:bCs/>
              </w:rPr>
              <w:t xml:space="preserve">Type of </w:t>
            </w:r>
            <w:r w:rsidRPr="00E139CB">
              <w:rPr>
                <w:rFonts w:asciiTheme="minorBidi" w:hAnsiTheme="minorBidi" w:cstheme="minorBidi"/>
                <w:b/>
                <w:bCs/>
                <w:color w:val="000000" w:themeColor="text1"/>
              </w:rPr>
              <w:t>Investment Required</w:t>
            </w:r>
          </w:p>
        </w:tc>
        <w:tc>
          <w:tcPr>
            <w:tcW w:w="2763" w:type="dxa"/>
            <w:vAlign w:val="center"/>
          </w:tcPr>
          <w:p w14:paraId="2D29B74E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</w:rPr>
            </w:pPr>
            <w:r w:rsidRPr="00E139CB">
              <w:rPr>
                <w:rFonts w:asciiTheme="minorBidi" w:hAnsiTheme="minorBidi" w:cstheme="minorBidi"/>
              </w:rPr>
              <w:t>Debt</w:t>
            </w:r>
          </w:p>
        </w:tc>
        <w:tc>
          <w:tcPr>
            <w:tcW w:w="2457" w:type="dxa"/>
            <w:gridSpan w:val="3"/>
            <w:vAlign w:val="center"/>
          </w:tcPr>
          <w:p w14:paraId="346A08EC" w14:textId="77777777" w:rsidR="00DD40CE" w:rsidRPr="00C937E7" w:rsidRDefault="00DD40CE" w:rsidP="00C937E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 w:cstheme="minorBidi"/>
              </w:rPr>
            </w:pPr>
            <w:r w:rsidRPr="00C937E7">
              <w:rPr>
                <w:rFonts w:asciiTheme="minorBidi" w:hAnsiTheme="minorBidi" w:cstheme="minorBidi"/>
              </w:rPr>
              <w:t>Equity</w:t>
            </w:r>
          </w:p>
        </w:tc>
        <w:tc>
          <w:tcPr>
            <w:tcW w:w="1801" w:type="dxa"/>
            <w:vAlign w:val="center"/>
          </w:tcPr>
          <w:p w14:paraId="62E51A8D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</w:rPr>
            </w:pPr>
            <w:r w:rsidRPr="00E139CB">
              <w:rPr>
                <w:rFonts w:asciiTheme="minorBidi" w:hAnsiTheme="minorBidi" w:cstheme="minorBidi"/>
              </w:rPr>
              <w:t>Hybrid</w:t>
            </w:r>
          </w:p>
        </w:tc>
      </w:tr>
      <w:tr w:rsidR="00DD40CE" w:rsidRPr="00E139CB" w14:paraId="32301457" w14:textId="77777777" w:rsidTr="00787522">
        <w:trPr>
          <w:trHeight w:val="394"/>
        </w:trPr>
        <w:tc>
          <w:tcPr>
            <w:tcW w:w="3618" w:type="dxa"/>
            <w:vAlign w:val="center"/>
          </w:tcPr>
          <w:p w14:paraId="5ADFDF9D" w14:textId="77777777" w:rsidR="00DD40CE" w:rsidRPr="00E139CB" w:rsidRDefault="00DD40CE" w:rsidP="007B576A">
            <w:pPr>
              <w:spacing w:line="276" w:lineRule="auto"/>
              <w:ind w:left="-200" w:firstLine="200"/>
              <w:rPr>
                <w:rFonts w:asciiTheme="minorBidi" w:hAnsiTheme="minorBidi" w:cstheme="minorBidi"/>
                <w:b/>
                <w:bCs/>
              </w:rPr>
            </w:pPr>
            <w:r w:rsidRPr="00E139CB">
              <w:rPr>
                <w:rFonts w:asciiTheme="minorBidi" w:hAnsiTheme="minorBidi" w:cstheme="minorBidi"/>
                <w:b/>
                <w:bCs/>
              </w:rPr>
              <w:t>Documentation Available</w:t>
            </w:r>
          </w:p>
        </w:tc>
        <w:tc>
          <w:tcPr>
            <w:tcW w:w="2763" w:type="dxa"/>
            <w:vAlign w:val="center"/>
          </w:tcPr>
          <w:p w14:paraId="5992836B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</w:rPr>
            </w:pPr>
            <w:r w:rsidRPr="00E139CB">
              <w:rPr>
                <w:rFonts w:asciiTheme="minorBidi" w:hAnsiTheme="minorBidi" w:cstheme="minorBidi"/>
              </w:rPr>
              <w:t>Feasibility Study</w:t>
            </w:r>
          </w:p>
        </w:tc>
        <w:tc>
          <w:tcPr>
            <w:tcW w:w="2457" w:type="dxa"/>
            <w:gridSpan w:val="3"/>
            <w:vAlign w:val="center"/>
          </w:tcPr>
          <w:p w14:paraId="64C88399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</w:rPr>
            </w:pPr>
            <w:r w:rsidRPr="00E139CB">
              <w:rPr>
                <w:rFonts w:asciiTheme="minorBidi" w:hAnsiTheme="minorBidi" w:cstheme="minorBidi"/>
              </w:rPr>
              <w:t>Impact Study</w:t>
            </w:r>
          </w:p>
        </w:tc>
        <w:tc>
          <w:tcPr>
            <w:tcW w:w="1801" w:type="dxa"/>
            <w:vAlign w:val="center"/>
          </w:tcPr>
          <w:p w14:paraId="7B6D7BB7" w14:textId="77777777" w:rsidR="00DD40CE" w:rsidRPr="00C937E7" w:rsidRDefault="00DD40CE" w:rsidP="00C937E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 w:cstheme="minorBidi"/>
              </w:rPr>
            </w:pPr>
            <w:r w:rsidRPr="00C937E7">
              <w:rPr>
                <w:rFonts w:asciiTheme="minorBidi" w:hAnsiTheme="minorBidi" w:cstheme="minorBidi"/>
              </w:rPr>
              <w:t>Business Plan</w:t>
            </w:r>
          </w:p>
        </w:tc>
      </w:tr>
      <w:tr w:rsidR="00DD40CE" w:rsidRPr="00E139CB" w14:paraId="37A7548E" w14:textId="77777777" w:rsidTr="00787522">
        <w:trPr>
          <w:trHeight w:val="394"/>
        </w:trPr>
        <w:tc>
          <w:tcPr>
            <w:tcW w:w="3618" w:type="dxa"/>
            <w:vAlign w:val="center"/>
          </w:tcPr>
          <w:p w14:paraId="798926FE" w14:textId="77777777" w:rsidR="00DD40CE" w:rsidRPr="00E139CB" w:rsidRDefault="00DD40CE" w:rsidP="007B576A">
            <w:pPr>
              <w:spacing w:line="276" w:lineRule="auto"/>
              <w:ind w:left="-200" w:firstLine="200"/>
              <w:rPr>
                <w:rFonts w:asciiTheme="minorBidi" w:hAnsiTheme="minorBidi" w:cstheme="minorBidi"/>
                <w:b/>
                <w:bCs/>
              </w:rPr>
            </w:pPr>
            <w:r w:rsidRPr="00E139CB">
              <w:rPr>
                <w:rFonts w:asciiTheme="minorBidi" w:hAnsiTheme="minorBidi" w:cstheme="minorBidi"/>
                <w:b/>
                <w:bCs/>
              </w:rPr>
              <w:t xml:space="preserve">Project </w:t>
            </w:r>
            <w:r w:rsidRPr="00E139CB">
              <w:rPr>
                <w:rFonts w:asciiTheme="minorBidi" w:hAnsiTheme="minorBidi" w:cstheme="minorBidi"/>
                <w:b/>
                <w:bCs/>
                <w:color w:val="000000" w:themeColor="text1"/>
              </w:rPr>
              <w:t>Timeframe</w:t>
            </w:r>
          </w:p>
        </w:tc>
        <w:tc>
          <w:tcPr>
            <w:tcW w:w="2763" w:type="dxa"/>
            <w:vAlign w:val="center"/>
          </w:tcPr>
          <w:p w14:paraId="1DA9D2DD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  <w:color w:val="000000" w:themeColor="text1"/>
              </w:rPr>
            </w:pPr>
            <w:r w:rsidRPr="00E139CB">
              <w:rPr>
                <w:rFonts w:asciiTheme="minorBidi" w:hAnsiTheme="minorBidi" w:cstheme="minorBidi"/>
                <w:color w:val="000000" w:themeColor="text1"/>
              </w:rPr>
              <w:t xml:space="preserve">Short Term (0-5 years) </w:t>
            </w:r>
          </w:p>
        </w:tc>
        <w:tc>
          <w:tcPr>
            <w:tcW w:w="2457" w:type="dxa"/>
            <w:gridSpan w:val="3"/>
            <w:vAlign w:val="center"/>
          </w:tcPr>
          <w:p w14:paraId="170B340A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  <w:color w:val="000000" w:themeColor="text1"/>
              </w:rPr>
            </w:pPr>
            <w:r w:rsidRPr="00E139CB">
              <w:rPr>
                <w:rFonts w:asciiTheme="minorBidi" w:hAnsiTheme="minorBidi" w:cstheme="minorBidi"/>
                <w:color w:val="000000" w:themeColor="text1"/>
              </w:rPr>
              <w:t xml:space="preserve">Medium Term (5-10 years) </w:t>
            </w:r>
          </w:p>
        </w:tc>
        <w:tc>
          <w:tcPr>
            <w:tcW w:w="1801" w:type="dxa"/>
            <w:vAlign w:val="center"/>
          </w:tcPr>
          <w:p w14:paraId="23D82F9D" w14:textId="080D5C7D" w:rsidR="00DD40CE" w:rsidRPr="00C937E7" w:rsidRDefault="00C937E7" w:rsidP="00C937E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 w:cstheme="minorBidi"/>
              </w:rPr>
            </w:pPr>
            <w:r w:rsidRPr="00C937E7">
              <w:rPr>
                <w:rFonts w:asciiTheme="minorBidi" w:hAnsiTheme="minorBidi" w:cstheme="minorBidi"/>
              </w:rPr>
              <w:t>Long Term (10-25 years)</w:t>
            </w:r>
          </w:p>
        </w:tc>
      </w:tr>
      <w:tr w:rsidR="00DD40CE" w:rsidRPr="00E139CB" w14:paraId="0E781D26" w14:textId="77777777" w:rsidTr="00787522">
        <w:trPr>
          <w:trHeight w:val="240"/>
        </w:trPr>
        <w:tc>
          <w:tcPr>
            <w:tcW w:w="3618" w:type="dxa"/>
            <w:vMerge w:val="restart"/>
            <w:vAlign w:val="center"/>
          </w:tcPr>
          <w:p w14:paraId="64D1988E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  <w:r w:rsidRPr="00E139CB">
              <w:rPr>
                <w:rFonts w:asciiTheme="minorBidi" w:hAnsiTheme="minorBidi" w:cstheme="minorBidi"/>
                <w:b/>
                <w:bCs/>
                <w:color w:val="000000" w:themeColor="text1"/>
              </w:rPr>
              <w:t xml:space="preserve">Type of Twinning/Partnership/Expertise Required </w:t>
            </w:r>
            <w:r w:rsidRPr="00E139CB">
              <w:rPr>
                <w:rFonts w:asciiTheme="minorBidi" w:hAnsiTheme="minorBidi" w:cstheme="minorBidi"/>
                <w:b/>
                <w:bCs/>
              </w:rPr>
              <w:t>(if applicable)</w:t>
            </w:r>
          </w:p>
        </w:tc>
        <w:tc>
          <w:tcPr>
            <w:tcW w:w="2763" w:type="dxa"/>
            <w:vAlign w:val="center"/>
          </w:tcPr>
          <w:p w14:paraId="57D674EC" w14:textId="77777777" w:rsidR="00DD40CE" w:rsidRPr="00C937E7" w:rsidRDefault="00DD40CE" w:rsidP="00C937E7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 w:cstheme="minorBidi"/>
                <w:color w:val="000000" w:themeColor="text1"/>
              </w:rPr>
            </w:pPr>
            <w:r w:rsidRPr="00C937E7">
              <w:rPr>
                <w:rFonts w:asciiTheme="minorBidi" w:hAnsiTheme="minorBidi" w:cstheme="minorBidi"/>
                <w:color w:val="000000"/>
              </w:rPr>
              <w:t>Trade finance solutions</w:t>
            </w:r>
          </w:p>
        </w:tc>
        <w:tc>
          <w:tcPr>
            <w:tcW w:w="2457" w:type="dxa"/>
            <w:gridSpan w:val="3"/>
            <w:vAlign w:val="center"/>
          </w:tcPr>
          <w:p w14:paraId="59506CCE" w14:textId="77777777" w:rsidR="00DD40CE" w:rsidRPr="00787522" w:rsidRDefault="00DD40CE" w:rsidP="0078752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Theme="minorBidi" w:hAnsiTheme="minorBidi" w:cstheme="minorBidi"/>
                <w:color w:val="000000" w:themeColor="text1"/>
              </w:rPr>
            </w:pPr>
            <w:r w:rsidRPr="00787522">
              <w:rPr>
                <w:rFonts w:asciiTheme="minorBidi" w:hAnsiTheme="minorBidi" w:cstheme="minorBidi"/>
                <w:color w:val="000000"/>
              </w:rPr>
              <w:t>Investment Mobilization</w:t>
            </w:r>
          </w:p>
        </w:tc>
        <w:tc>
          <w:tcPr>
            <w:tcW w:w="1801" w:type="dxa"/>
            <w:vAlign w:val="center"/>
          </w:tcPr>
          <w:p w14:paraId="7D6B0A53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  <w:color w:val="000000" w:themeColor="text1"/>
              </w:rPr>
            </w:pPr>
            <w:r w:rsidRPr="00E139CB">
              <w:rPr>
                <w:rFonts w:asciiTheme="minorBidi" w:hAnsiTheme="minorBidi" w:cstheme="minorBidi"/>
                <w:color w:val="000000"/>
              </w:rPr>
              <w:t>Guarantees and Risk Mitigation</w:t>
            </w:r>
          </w:p>
        </w:tc>
      </w:tr>
      <w:tr w:rsidR="00DD40CE" w:rsidRPr="00E139CB" w14:paraId="45004126" w14:textId="77777777" w:rsidTr="00787522">
        <w:trPr>
          <w:trHeight w:val="240"/>
        </w:trPr>
        <w:tc>
          <w:tcPr>
            <w:tcW w:w="3618" w:type="dxa"/>
            <w:vMerge/>
            <w:vAlign w:val="center"/>
          </w:tcPr>
          <w:p w14:paraId="3102EC2F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</w:p>
        </w:tc>
        <w:tc>
          <w:tcPr>
            <w:tcW w:w="2763" w:type="dxa"/>
            <w:vAlign w:val="center"/>
          </w:tcPr>
          <w:p w14:paraId="582B9573" w14:textId="77777777" w:rsidR="00DD40CE" w:rsidRPr="00C937E7" w:rsidRDefault="00DD40CE" w:rsidP="00C937E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Bidi" w:hAnsiTheme="minorBidi" w:cstheme="minorBidi"/>
                <w:color w:val="000000" w:themeColor="text1"/>
              </w:rPr>
            </w:pPr>
            <w:r w:rsidRPr="00C937E7">
              <w:rPr>
                <w:rFonts w:asciiTheme="minorBidi" w:hAnsiTheme="minorBidi" w:cstheme="minorBidi"/>
                <w:color w:val="000000"/>
              </w:rPr>
              <w:t>Training and Workshops</w:t>
            </w:r>
          </w:p>
        </w:tc>
        <w:tc>
          <w:tcPr>
            <w:tcW w:w="2457" w:type="dxa"/>
            <w:gridSpan w:val="3"/>
            <w:vAlign w:val="center"/>
          </w:tcPr>
          <w:p w14:paraId="1B113678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  <w:color w:val="000000" w:themeColor="text1"/>
              </w:rPr>
            </w:pPr>
            <w:r w:rsidRPr="00E139CB">
              <w:rPr>
                <w:rFonts w:asciiTheme="minorBidi" w:hAnsiTheme="minorBidi" w:cstheme="minorBidi"/>
                <w:color w:val="000000"/>
              </w:rPr>
              <w:t>Policy Support</w:t>
            </w:r>
          </w:p>
        </w:tc>
        <w:tc>
          <w:tcPr>
            <w:tcW w:w="1801" w:type="dxa"/>
            <w:vAlign w:val="center"/>
          </w:tcPr>
          <w:p w14:paraId="7E635D53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  <w:color w:val="000000" w:themeColor="text1"/>
              </w:rPr>
            </w:pPr>
            <w:r w:rsidRPr="00E139CB">
              <w:rPr>
                <w:rFonts w:asciiTheme="minorBidi" w:hAnsiTheme="minorBidi" w:cstheme="minorBidi"/>
                <w:color w:val="000000"/>
              </w:rPr>
              <w:t>Advisory services</w:t>
            </w:r>
          </w:p>
        </w:tc>
      </w:tr>
      <w:tr w:rsidR="00DD40CE" w:rsidRPr="00E139CB" w14:paraId="6FB5E7E3" w14:textId="77777777" w:rsidTr="00787522">
        <w:trPr>
          <w:trHeight w:val="240"/>
        </w:trPr>
        <w:tc>
          <w:tcPr>
            <w:tcW w:w="3618" w:type="dxa"/>
            <w:vMerge/>
            <w:vAlign w:val="center"/>
          </w:tcPr>
          <w:p w14:paraId="35D01C5B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</w:p>
        </w:tc>
        <w:tc>
          <w:tcPr>
            <w:tcW w:w="2763" w:type="dxa"/>
            <w:vAlign w:val="center"/>
          </w:tcPr>
          <w:p w14:paraId="0BDCA8D4" w14:textId="77777777" w:rsidR="00DD40CE" w:rsidRPr="00C937E7" w:rsidRDefault="00DD40CE" w:rsidP="00C937E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Bidi" w:hAnsiTheme="minorBidi" w:cstheme="minorBidi"/>
                <w:color w:val="000000" w:themeColor="text1"/>
              </w:rPr>
            </w:pPr>
            <w:r w:rsidRPr="00C937E7">
              <w:rPr>
                <w:rFonts w:asciiTheme="minorBidi" w:hAnsiTheme="minorBidi" w:cstheme="minorBidi"/>
                <w:color w:val="000000"/>
              </w:rPr>
              <w:t>Market Access</w:t>
            </w:r>
          </w:p>
        </w:tc>
        <w:tc>
          <w:tcPr>
            <w:tcW w:w="2457" w:type="dxa"/>
            <w:gridSpan w:val="3"/>
            <w:vAlign w:val="center"/>
          </w:tcPr>
          <w:p w14:paraId="2B45715C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  <w:color w:val="000000" w:themeColor="text1"/>
              </w:rPr>
            </w:pPr>
            <w:r w:rsidRPr="00E139CB">
              <w:rPr>
                <w:rFonts w:asciiTheme="minorBidi" w:hAnsiTheme="minorBidi" w:cstheme="minorBidi"/>
                <w:color w:val="000000"/>
              </w:rPr>
              <w:t>Facilitation of Business Matchmaking</w:t>
            </w:r>
          </w:p>
        </w:tc>
        <w:tc>
          <w:tcPr>
            <w:tcW w:w="1801" w:type="dxa"/>
            <w:vAlign w:val="center"/>
          </w:tcPr>
          <w:p w14:paraId="221A8D92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  <w:color w:val="000000" w:themeColor="text1"/>
              </w:rPr>
            </w:pPr>
            <w:r w:rsidRPr="00E139CB">
              <w:rPr>
                <w:rFonts w:asciiTheme="minorBidi" w:hAnsiTheme="minorBidi" w:cstheme="minorBidi"/>
                <w:color w:val="000000"/>
              </w:rPr>
              <w:t>Promotion through Trade Fairs</w:t>
            </w:r>
          </w:p>
        </w:tc>
      </w:tr>
      <w:tr w:rsidR="00DD40CE" w:rsidRPr="00E139CB" w14:paraId="0BEC2747" w14:textId="77777777" w:rsidTr="00787522">
        <w:trPr>
          <w:trHeight w:val="240"/>
        </w:trPr>
        <w:tc>
          <w:tcPr>
            <w:tcW w:w="3618" w:type="dxa"/>
            <w:vMerge/>
            <w:vAlign w:val="center"/>
          </w:tcPr>
          <w:p w14:paraId="308DE51B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</w:p>
        </w:tc>
        <w:tc>
          <w:tcPr>
            <w:tcW w:w="2763" w:type="dxa"/>
            <w:vAlign w:val="center"/>
          </w:tcPr>
          <w:p w14:paraId="4E9AF707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  <w:color w:val="000000" w:themeColor="text1"/>
              </w:rPr>
            </w:pPr>
            <w:r w:rsidRPr="00E139CB">
              <w:rPr>
                <w:rFonts w:asciiTheme="minorBidi" w:hAnsiTheme="minorBidi" w:cstheme="minorBidi"/>
                <w:color w:val="000000"/>
              </w:rPr>
              <w:t xml:space="preserve">Research and </w:t>
            </w:r>
            <w:r w:rsidRPr="00E139CB">
              <w:rPr>
                <w:rFonts w:asciiTheme="minorBidi" w:hAnsiTheme="minorBidi" w:cstheme="minorBidi"/>
                <w:color w:val="000000"/>
              </w:rPr>
              <w:lastRenderedPageBreak/>
              <w:t>Development (R&amp;D)</w:t>
            </w:r>
          </w:p>
        </w:tc>
        <w:tc>
          <w:tcPr>
            <w:tcW w:w="2457" w:type="dxa"/>
            <w:gridSpan w:val="3"/>
            <w:vAlign w:val="center"/>
          </w:tcPr>
          <w:p w14:paraId="2A03A68E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  <w:color w:val="000000" w:themeColor="text1"/>
              </w:rPr>
            </w:pPr>
            <w:r w:rsidRPr="00E139CB">
              <w:rPr>
                <w:rFonts w:asciiTheme="minorBidi" w:hAnsiTheme="minorBidi" w:cstheme="minorBidi"/>
                <w:color w:val="000000"/>
              </w:rPr>
              <w:lastRenderedPageBreak/>
              <w:t xml:space="preserve">Environmental and </w:t>
            </w:r>
            <w:r w:rsidRPr="00E139CB">
              <w:rPr>
                <w:rFonts w:asciiTheme="minorBidi" w:hAnsiTheme="minorBidi" w:cstheme="minorBidi"/>
                <w:color w:val="000000"/>
              </w:rPr>
              <w:lastRenderedPageBreak/>
              <w:t>Social Governance (ESG)</w:t>
            </w:r>
          </w:p>
        </w:tc>
        <w:tc>
          <w:tcPr>
            <w:tcW w:w="1801" w:type="dxa"/>
            <w:vAlign w:val="center"/>
          </w:tcPr>
          <w:p w14:paraId="69195559" w14:textId="77777777" w:rsidR="00DD40CE" w:rsidRPr="00C937E7" w:rsidRDefault="00DD40CE" w:rsidP="00C937E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Bidi" w:hAnsiTheme="minorBidi" w:cstheme="minorBidi"/>
                <w:color w:val="000000" w:themeColor="text1"/>
              </w:rPr>
            </w:pPr>
            <w:r w:rsidRPr="00C937E7">
              <w:rPr>
                <w:rFonts w:asciiTheme="minorBidi" w:hAnsiTheme="minorBidi" w:cstheme="minorBidi"/>
                <w:color w:val="000000"/>
              </w:rPr>
              <w:lastRenderedPageBreak/>
              <w:t>Technol</w:t>
            </w:r>
            <w:r w:rsidRPr="00C937E7">
              <w:rPr>
                <w:rFonts w:asciiTheme="minorBidi" w:hAnsiTheme="minorBidi" w:cstheme="minorBidi"/>
                <w:color w:val="000000"/>
              </w:rPr>
              <w:lastRenderedPageBreak/>
              <w:t>ogy Integration</w:t>
            </w:r>
          </w:p>
        </w:tc>
      </w:tr>
      <w:tr w:rsidR="00DD40CE" w:rsidRPr="00E139CB" w14:paraId="09434425" w14:textId="77777777" w:rsidTr="00787522">
        <w:trPr>
          <w:trHeight w:val="240"/>
        </w:trPr>
        <w:tc>
          <w:tcPr>
            <w:tcW w:w="3618" w:type="dxa"/>
            <w:vMerge/>
            <w:vAlign w:val="center"/>
          </w:tcPr>
          <w:p w14:paraId="7DAB9080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</w:p>
        </w:tc>
        <w:tc>
          <w:tcPr>
            <w:tcW w:w="2763" w:type="dxa"/>
            <w:vAlign w:val="center"/>
          </w:tcPr>
          <w:p w14:paraId="39D38A2B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  <w:color w:val="000000" w:themeColor="text1"/>
              </w:rPr>
            </w:pPr>
            <w:r w:rsidRPr="00E139CB">
              <w:rPr>
                <w:rFonts w:asciiTheme="minorBidi" w:hAnsiTheme="minorBidi" w:cstheme="minorBidi"/>
                <w:color w:val="000000"/>
              </w:rPr>
              <w:t>Advocacy</w:t>
            </w:r>
          </w:p>
        </w:tc>
        <w:tc>
          <w:tcPr>
            <w:tcW w:w="2457" w:type="dxa"/>
            <w:gridSpan w:val="3"/>
            <w:vAlign w:val="center"/>
          </w:tcPr>
          <w:p w14:paraId="03685D48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  <w:color w:val="000000" w:themeColor="text1"/>
              </w:rPr>
            </w:pPr>
            <w:r w:rsidRPr="00E139CB">
              <w:rPr>
                <w:rFonts w:asciiTheme="minorBidi" w:hAnsiTheme="minorBidi" w:cstheme="minorBidi"/>
                <w:color w:val="000000"/>
              </w:rPr>
              <w:t>Policy Influence</w:t>
            </w:r>
          </w:p>
        </w:tc>
        <w:tc>
          <w:tcPr>
            <w:tcW w:w="1801" w:type="dxa"/>
            <w:vAlign w:val="center"/>
          </w:tcPr>
          <w:p w14:paraId="55CF3579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  <w:color w:val="000000" w:themeColor="text1"/>
              </w:rPr>
            </w:pPr>
            <w:r w:rsidRPr="00E139CB">
              <w:rPr>
                <w:rFonts w:asciiTheme="minorBidi" w:hAnsiTheme="minorBidi" w:cstheme="minorBidi"/>
                <w:color w:val="000000"/>
              </w:rPr>
              <w:t>Consortium Building</w:t>
            </w:r>
          </w:p>
        </w:tc>
      </w:tr>
      <w:tr w:rsidR="00DD40CE" w:rsidRPr="00E139CB" w14:paraId="15551497" w14:textId="77777777" w:rsidTr="00787522">
        <w:trPr>
          <w:trHeight w:val="240"/>
        </w:trPr>
        <w:tc>
          <w:tcPr>
            <w:tcW w:w="3618" w:type="dxa"/>
            <w:vMerge/>
            <w:vAlign w:val="center"/>
          </w:tcPr>
          <w:p w14:paraId="7499E31B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  <w:b/>
                <w:bCs/>
                <w:color w:val="000000" w:themeColor="text1"/>
              </w:rPr>
            </w:pPr>
          </w:p>
        </w:tc>
        <w:tc>
          <w:tcPr>
            <w:tcW w:w="2763" w:type="dxa"/>
            <w:vAlign w:val="center"/>
          </w:tcPr>
          <w:p w14:paraId="4EAA6E55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  <w:color w:val="000000" w:themeColor="text1"/>
              </w:rPr>
            </w:pPr>
            <w:r w:rsidRPr="00E139CB">
              <w:rPr>
                <w:rFonts w:asciiTheme="minorBidi" w:hAnsiTheme="minorBidi" w:cstheme="minorBidi"/>
                <w:color w:val="000000"/>
              </w:rPr>
              <w:t>Public-Private Partnerships (PPP)</w:t>
            </w:r>
          </w:p>
        </w:tc>
        <w:tc>
          <w:tcPr>
            <w:tcW w:w="2457" w:type="dxa"/>
            <w:gridSpan w:val="3"/>
            <w:vAlign w:val="center"/>
          </w:tcPr>
          <w:p w14:paraId="7B577F87" w14:textId="77777777" w:rsidR="00DD40CE" w:rsidRPr="00C937E7" w:rsidRDefault="00DD40CE" w:rsidP="00C937E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inorBidi" w:hAnsiTheme="minorBidi" w:cstheme="minorBidi"/>
                <w:color w:val="000000" w:themeColor="text1"/>
              </w:rPr>
            </w:pPr>
            <w:r w:rsidRPr="00C937E7">
              <w:rPr>
                <w:rFonts w:asciiTheme="minorBidi" w:hAnsiTheme="minorBidi" w:cstheme="minorBidi"/>
                <w:color w:val="000000"/>
              </w:rPr>
              <w:t>Brand Amplification</w:t>
            </w:r>
          </w:p>
        </w:tc>
        <w:tc>
          <w:tcPr>
            <w:tcW w:w="1801" w:type="dxa"/>
            <w:vAlign w:val="center"/>
          </w:tcPr>
          <w:p w14:paraId="66C45746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  <w:color w:val="000000" w:themeColor="text1"/>
              </w:rPr>
            </w:pPr>
            <w:r w:rsidRPr="00E139CB">
              <w:rPr>
                <w:rFonts w:asciiTheme="minorBidi" w:hAnsiTheme="minorBidi" w:cstheme="minorBidi"/>
                <w:color w:val="000000" w:themeColor="text1"/>
              </w:rPr>
              <w:t>Event delivery</w:t>
            </w:r>
          </w:p>
        </w:tc>
      </w:tr>
      <w:tr w:rsidR="00DD40CE" w:rsidRPr="00E139CB" w14:paraId="6F825BE3" w14:textId="77777777" w:rsidTr="00787522">
        <w:trPr>
          <w:trHeight w:val="416"/>
        </w:trPr>
        <w:tc>
          <w:tcPr>
            <w:tcW w:w="3618" w:type="dxa"/>
            <w:vAlign w:val="center"/>
          </w:tcPr>
          <w:p w14:paraId="7C039781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r w:rsidRPr="00E139CB">
              <w:rPr>
                <w:rFonts w:asciiTheme="minorBidi" w:hAnsiTheme="minorBidi" w:cstheme="minorBidi"/>
                <w:b/>
                <w:bCs/>
              </w:rPr>
              <w:t>Other vital information</w:t>
            </w:r>
          </w:p>
        </w:tc>
        <w:tc>
          <w:tcPr>
            <w:tcW w:w="7021" w:type="dxa"/>
            <w:gridSpan w:val="5"/>
            <w:vAlign w:val="center"/>
          </w:tcPr>
          <w:p w14:paraId="30D827F9" w14:textId="77777777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</w:rPr>
            </w:pPr>
          </w:p>
        </w:tc>
      </w:tr>
    </w:tbl>
    <w:p w14:paraId="770C0AE6" w14:textId="77777777" w:rsidR="00DD40CE" w:rsidRPr="00E139CB" w:rsidRDefault="00DD40CE" w:rsidP="00DD40CE">
      <w:pPr>
        <w:spacing w:line="276" w:lineRule="auto"/>
        <w:jc w:val="both"/>
        <w:rPr>
          <w:rStyle w:val="BookTitle"/>
          <w:rFonts w:asciiTheme="minorBidi" w:eastAsiaTheme="majorEastAsia" w:hAnsiTheme="minorBidi" w:cstheme="minorBidi"/>
          <w:b w:val="0"/>
          <w:bCs w:val="0"/>
          <w:i w:val="0"/>
          <w:color w:val="000000" w:themeColor="text1"/>
        </w:rPr>
      </w:pPr>
    </w:p>
    <w:p w14:paraId="614E24C6" w14:textId="1A910C63" w:rsidR="00DD40CE" w:rsidRPr="00E139CB" w:rsidRDefault="00DD40CE" w:rsidP="00152937">
      <w:pPr>
        <w:spacing w:line="276" w:lineRule="auto"/>
        <w:rPr>
          <w:rFonts w:asciiTheme="minorBidi" w:hAnsiTheme="minorBidi" w:cstheme="minorBidi"/>
        </w:rPr>
      </w:pPr>
      <w:r w:rsidRPr="00E139CB">
        <w:rPr>
          <w:rFonts w:asciiTheme="minorBidi" w:hAnsiTheme="minorBidi" w:cstheme="minorBidi"/>
        </w:rPr>
        <w:t xml:space="preserve"> </w:t>
      </w:r>
    </w:p>
    <w:tbl>
      <w:tblPr>
        <w:tblW w:w="10490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7"/>
        <w:gridCol w:w="5353"/>
      </w:tblGrid>
      <w:tr w:rsidR="00DD40CE" w:rsidRPr="00E139CB" w14:paraId="59F30E6B" w14:textId="77777777" w:rsidTr="007B576A">
        <w:tc>
          <w:tcPr>
            <w:tcW w:w="5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5B07A" w14:textId="33E980F0" w:rsidR="00DD40CE" w:rsidRPr="00E139CB" w:rsidRDefault="00787522" w:rsidP="007B576A">
            <w:pPr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</w:rPr>
              <w:t>Dr.</w:t>
            </w:r>
            <w:proofErr w:type="spellEnd"/>
            <w:r>
              <w:rPr>
                <w:rFonts w:asciiTheme="minorBidi" w:hAnsiTheme="minorBidi" w:cstheme="minorBidi"/>
                <w:b/>
                <w:bCs/>
              </w:rPr>
              <w:t xml:space="preserve"> </w:t>
            </w:r>
            <w:proofErr w:type="spellStart"/>
            <w:r>
              <w:rPr>
                <w:rFonts w:asciiTheme="minorBidi" w:hAnsiTheme="minorBidi" w:cstheme="minorBidi"/>
                <w:b/>
                <w:bCs/>
              </w:rPr>
              <w:t>Kabir</w:t>
            </w:r>
            <w:proofErr w:type="spellEnd"/>
            <w:r>
              <w:rPr>
                <w:rFonts w:asciiTheme="minorBidi" w:hAnsiTheme="minorBidi" w:cstheme="minorBidi"/>
                <w:b/>
                <w:bCs/>
              </w:rPr>
              <w:t xml:space="preserve"> Muhammad </w:t>
            </w:r>
            <w:proofErr w:type="spellStart"/>
            <w:r>
              <w:rPr>
                <w:rFonts w:asciiTheme="minorBidi" w:hAnsiTheme="minorBidi" w:cstheme="minorBidi"/>
                <w:b/>
                <w:bCs/>
              </w:rPr>
              <w:t>Kamba</w:t>
            </w:r>
            <w:proofErr w:type="spellEnd"/>
            <w:r>
              <w:rPr>
                <w:rFonts w:asciiTheme="minorBidi" w:hAnsiTheme="minorBidi" w:cstheme="minorBidi"/>
                <w:b/>
                <w:bCs/>
              </w:rPr>
              <w:t xml:space="preserve"> (</w:t>
            </w:r>
            <w:proofErr w:type="spellStart"/>
            <w:r>
              <w:rPr>
                <w:rFonts w:asciiTheme="minorBidi" w:hAnsiTheme="minorBidi" w:cstheme="minorBidi"/>
                <w:b/>
                <w:bCs/>
              </w:rPr>
              <w:t>Phd</w:t>
            </w:r>
            <w:proofErr w:type="spellEnd"/>
            <w:r>
              <w:rPr>
                <w:rFonts w:asciiTheme="minorBidi" w:hAnsiTheme="minorBidi" w:cstheme="minorBidi"/>
                <w:b/>
                <w:bCs/>
              </w:rPr>
              <w:t>)</w:t>
            </w:r>
          </w:p>
        </w:tc>
        <w:tc>
          <w:tcPr>
            <w:tcW w:w="53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FE50E" w14:textId="6B941C6F" w:rsidR="00DD40CE" w:rsidRPr="00E139CB" w:rsidRDefault="00695888" w:rsidP="007B576A">
            <w:pPr>
              <w:spacing w:line="276" w:lineRule="auto"/>
              <w:rPr>
                <w:rFonts w:asciiTheme="minorBidi" w:hAnsiTheme="minorBidi" w:cstheme="minorBidi"/>
                <w:b/>
                <w:bCs/>
              </w:rPr>
            </w:pPr>
            <w:proofErr w:type="spellStart"/>
            <w:r>
              <w:rPr>
                <w:rFonts w:asciiTheme="minorBidi" w:hAnsiTheme="minorBidi" w:cstheme="minorBidi"/>
                <w:b/>
                <w:bCs/>
              </w:rPr>
              <w:t>Zinatu</w:t>
            </w:r>
            <w:proofErr w:type="spellEnd"/>
            <w:r>
              <w:rPr>
                <w:rFonts w:asciiTheme="minorBidi" w:hAnsiTheme="minorBidi" w:cstheme="minorBidi"/>
                <w:b/>
                <w:bCs/>
              </w:rPr>
              <w:t xml:space="preserve"> Mustafa Tata</w:t>
            </w:r>
          </w:p>
        </w:tc>
      </w:tr>
      <w:tr w:rsidR="00DD40CE" w:rsidRPr="00E139CB" w14:paraId="05B05AF6" w14:textId="77777777" w:rsidTr="007B576A">
        <w:tc>
          <w:tcPr>
            <w:tcW w:w="5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11E2" w14:textId="64691B9D" w:rsidR="00DD40CE" w:rsidRDefault="00787522" w:rsidP="007B576A">
            <w:pPr>
              <w:spacing w:line="276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Director General,</w:t>
            </w:r>
          </w:p>
          <w:p w14:paraId="60733CEF" w14:textId="080C8F68" w:rsidR="00787522" w:rsidRDefault="00787522" w:rsidP="00E437A7">
            <w:pPr>
              <w:spacing w:line="276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Kebbi Investment Promotion Agency (KIPA)</w:t>
            </w:r>
          </w:p>
          <w:p w14:paraId="31A6C4A1" w14:textId="22885214" w:rsidR="00E437A7" w:rsidRPr="00E437A7" w:rsidRDefault="00787522" w:rsidP="00E437A7">
            <w:pPr>
              <w:spacing w:line="276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Mob.: +2348032283652</w:t>
            </w:r>
          </w:p>
          <w:p w14:paraId="21178B49" w14:textId="0C0769B7" w:rsidR="00DD40CE" w:rsidRPr="00E139CB" w:rsidRDefault="00787522" w:rsidP="00E437A7">
            <w:pPr>
              <w:spacing w:line="276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Email: Brandessence2@gmail.com</w:t>
            </w:r>
          </w:p>
        </w:tc>
        <w:tc>
          <w:tcPr>
            <w:tcW w:w="5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74145" w14:textId="40358450" w:rsidR="00DD40CE" w:rsidRPr="00E139CB" w:rsidRDefault="00787522" w:rsidP="007B576A">
            <w:pPr>
              <w:spacing w:line="276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Head</w:t>
            </w:r>
            <w:r w:rsidR="00DD40CE" w:rsidRPr="00E139CB">
              <w:rPr>
                <w:rFonts w:asciiTheme="minorBidi" w:hAnsiTheme="minorBidi" w:cstheme="minorBidi"/>
              </w:rPr>
              <w:t>,</w:t>
            </w:r>
            <w:r>
              <w:rPr>
                <w:rFonts w:asciiTheme="minorBidi" w:hAnsiTheme="minorBidi" w:cstheme="minorBidi"/>
              </w:rPr>
              <w:t xml:space="preserve"> Public Private Partnership Unit,</w:t>
            </w:r>
            <w:r w:rsidR="00DD40CE" w:rsidRPr="00E139CB">
              <w:rPr>
                <w:rFonts w:asciiTheme="minorBidi" w:hAnsiTheme="minorBidi" w:cstheme="minorBidi"/>
              </w:rPr>
              <w:t> </w:t>
            </w:r>
          </w:p>
          <w:p w14:paraId="6363D5C3" w14:textId="77777777" w:rsidR="00787522" w:rsidRDefault="00787522" w:rsidP="00787522">
            <w:pPr>
              <w:spacing w:line="276" w:lineRule="auto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Kebbi Investment Promotion Agency (KIPA)</w:t>
            </w:r>
          </w:p>
          <w:p w14:paraId="07E565EC" w14:textId="7211C4CA" w:rsidR="00DD40CE" w:rsidRPr="00E139CB" w:rsidRDefault="00E22D0B" w:rsidP="007B576A">
            <w:pPr>
              <w:spacing w:line="276" w:lineRule="auto"/>
              <w:rPr>
                <w:rFonts w:asciiTheme="minorBidi" w:hAnsiTheme="minorBidi" w:cstheme="minorBidi"/>
              </w:rPr>
            </w:pPr>
            <w:r w:rsidRPr="00E22D0B">
              <w:rPr>
                <w:rFonts w:asciiTheme="minorBidi" w:hAnsiTheme="minorBidi" w:cstheme="minorBidi"/>
              </w:rPr>
              <w:t>Mob.</w:t>
            </w:r>
            <w:r w:rsidR="00787522">
              <w:rPr>
                <w:rFonts w:asciiTheme="minorBidi" w:hAnsiTheme="minorBidi" w:cstheme="minorBidi"/>
              </w:rPr>
              <w:t>: +2348163991889</w:t>
            </w:r>
          </w:p>
          <w:p w14:paraId="0683B481" w14:textId="5D678D2A" w:rsidR="00DD40CE" w:rsidRPr="00E139CB" w:rsidRDefault="00DD40CE" w:rsidP="007B576A">
            <w:pPr>
              <w:spacing w:line="276" w:lineRule="auto"/>
              <w:rPr>
                <w:rFonts w:asciiTheme="minorBidi" w:hAnsiTheme="minorBidi" w:cstheme="minorBidi"/>
              </w:rPr>
            </w:pPr>
            <w:r w:rsidRPr="00E22D0B">
              <w:rPr>
                <w:rFonts w:asciiTheme="minorBidi" w:hAnsiTheme="minorBidi" w:cstheme="minorBidi"/>
              </w:rPr>
              <w:t>Email: </w:t>
            </w:r>
            <w:hyperlink r:id="rId8" w:history="1">
              <w:r w:rsidR="00695888" w:rsidRPr="00D54DB3">
                <w:rPr>
                  <w:rStyle w:val="Hyperlink"/>
                  <w:rFonts w:asciiTheme="minorBidi" w:hAnsiTheme="minorBidi" w:cstheme="minorBidi"/>
                </w:rPr>
                <w:t>Zeenatt14@gmail.com</w:t>
              </w:r>
            </w:hyperlink>
          </w:p>
        </w:tc>
      </w:tr>
    </w:tbl>
    <w:p w14:paraId="782FB930" w14:textId="4F7FBA80" w:rsidR="00DD40CE" w:rsidRPr="00B4214A" w:rsidRDefault="00DD40CE" w:rsidP="00B4214A">
      <w:pPr>
        <w:spacing w:line="276" w:lineRule="auto"/>
        <w:rPr>
          <w:rFonts w:asciiTheme="minorBidi" w:hAnsiTheme="minorBidi" w:cstheme="minorBidi"/>
        </w:rPr>
      </w:pPr>
      <w:r w:rsidRPr="00E139CB">
        <w:rPr>
          <w:rFonts w:asciiTheme="minorBidi" w:hAnsiTheme="minorBidi" w:cstheme="minorBidi"/>
        </w:rPr>
        <w:t> </w:t>
      </w:r>
    </w:p>
    <w:sectPr w:rsidR="00DD40CE" w:rsidRPr="00B4214A" w:rsidSect="00152937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5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EC211C" w14:textId="77777777" w:rsidR="00B30963" w:rsidRDefault="00B30963" w:rsidP="00DD40CE">
      <w:r>
        <w:separator/>
      </w:r>
    </w:p>
  </w:endnote>
  <w:endnote w:type="continuationSeparator" w:id="0">
    <w:p w14:paraId="089F4541" w14:textId="77777777" w:rsidR="00B30963" w:rsidRDefault="00B30963" w:rsidP="00DD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8F3A4" w14:textId="4FD599F4" w:rsidR="00DD40CE" w:rsidRDefault="00DD40CE">
    <w:pPr>
      <w:pStyle w:val="Footer"/>
    </w:pPr>
    <w:r>
      <w:rPr>
        <w:noProof/>
        <w:lang w:val="en-US" w:eastAsia="en-US"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7FF524" wp14:editId="2C05F4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74520" cy="345440"/>
              <wp:effectExtent l="0" t="0" r="5080" b="0"/>
              <wp:wrapNone/>
              <wp:docPr id="2145140372" name="Text Box 2" descr="This item is 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45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31505" w14:textId="7ACA4631" w:rsidR="00DD40CE" w:rsidRPr="00DD40CE" w:rsidRDefault="00DD40CE" w:rsidP="00DD40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40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item is 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Description: This item is classified as Confidential" style="position:absolute;margin-left:0;margin-top:0;width:147.6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" filled="f" stroked="f">
              <v:textbox style="mso-fit-shape-to-text:t" inset="0,0,0,15pt">
                <w:txbxContent>
                  <w:p w14:paraId="77831505" w14:textId="7ACA4631" w:rsidR="00DD40CE" w:rsidRPr="00DD40CE" w:rsidRDefault="00DD40CE" w:rsidP="00DD40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40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item is 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3F90E" w14:textId="73261205" w:rsidR="00DD40CE" w:rsidRDefault="00DD40CE">
    <w:pPr>
      <w:pStyle w:val="Footer"/>
    </w:pPr>
    <w:r>
      <w:rPr>
        <w:noProof/>
        <w:lang w:val="en-US" w:eastAsia="en-US"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8E4CB8" wp14:editId="5566569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74520" cy="345440"/>
              <wp:effectExtent l="0" t="0" r="5080" b="0"/>
              <wp:wrapNone/>
              <wp:docPr id="1725926874" name="Text Box 3" descr="This item is 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45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E946E4" w14:textId="742ECF19" w:rsidR="00DD40CE" w:rsidRPr="00DD40CE" w:rsidRDefault="00DD40CE" w:rsidP="00DD40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Description: This item is classified as Confidential" style="position:absolute;margin-left:0;margin-top:0;width:147.6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" filled="f" stroked="f">
              <v:textbox style="mso-fit-shape-to-text:t" inset="0,0,0,15pt">
                <w:txbxContent>
                  <w:p w14:paraId="13E946E4" w14:textId="742ECF19" w:rsidR="00DD40CE" w:rsidRPr="00DD40CE" w:rsidRDefault="00DD40CE" w:rsidP="00DD40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DB09C" w14:textId="50293069" w:rsidR="00DD40CE" w:rsidRDefault="00DD40CE">
    <w:pPr>
      <w:pStyle w:val="Footer"/>
    </w:pPr>
    <w:r>
      <w:rPr>
        <w:noProof/>
        <w:lang w:val="en-US" w:eastAsia="en-US"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732FC3E" wp14:editId="213203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874520" cy="345440"/>
              <wp:effectExtent l="0" t="0" r="5080" b="0"/>
              <wp:wrapNone/>
              <wp:docPr id="1312978549" name="Text Box 1" descr="This item is 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452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CC7F29" w14:textId="58373776" w:rsidR="00DD40CE" w:rsidRPr="00DD40CE" w:rsidRDefault="00DD40CE" w:rsidP="00DD40C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40C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This item is 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Description: This item is classified as Confidential" style="position:absolute;margin-left:0;margin-top:0;width:147.6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" filled="f" stroked="f">
              <v:textbox style="mso-fit-shape-to-text:t" inset="0,0,0,15pt">
                <w:txbxContent>
                  <w:p w14:paraId="78CC7F29" w14:textId="58373776" w:rsidR="00DD40CE" w:rsidRPr="00DD40CE" w:rsidRDefault="00DD40CE" w:rsidP="00DD40C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D40C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This item is 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57390" w14:textId="77777777" w:rsidR="00B30963" w:rsidRDefault="00B30963" w:rsidP="00DD40CE">
      <w:r>
        <w:separator/>
      </w:r>
    </w:p>
  </w:footnote>
  <w:footnote w:type="continuationSeparator" w:id="0">
    <w:p w14:paraId="78916729" w14:textId="77777777" w:rsidR="00B30963" w:rsidRDefault="00B30963" w:rsidP="00DD4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52F99" w14:textId="4D1B5D05" w:rsidR="00152937" w:rsidRDefault="00341257">
    <w:pPr>
      <w:pStyle w:val="Header"/>
    </w:pPr>
    <w:r w:rsidRPr="008B0484">
      <w:rPr>
        <w:noProof/>
      </w:rPr>
      <w:drawing>
        <wp:anchor distT="0" distB="0" distL="114300" distR="114300" simplePos="0" relativeHeight="251662336" behindDoc="0" locked="0" layoutInCell="1" allowOverlap="1" wp14:anchorId="2DCC6B59" wp14:editId="737B2200">
          <wp:simplePos x="0" y="0"/>
          <wp:positionH relativeFrom="margin">
            <wp:posOffset>1058545</wp:posOffset>
          </wp:positionH>
          <wp:positionV relativeFrom="paragraph">
            <wp:posOffset>-187325</wp:posOffset>
          </wp:positionV>
          <wp:extent cx="3810000" cy="826770"/>
          <wp:effectExtent l="0" t="0" r="0" b="0"/>
          <wp:wrapThrough wrapText="bothSides">
            <wp:wrapPolygon edited="0">
              <wp:start x="0" y="0"/>
              <wp:lineTo x="0" y="20903"/>
              <wp:lineTo x="21492" y="20903"/>
              <wp:lineTo x="21492" y="0"/>
              <wp:lineTo x="0" y="0"/>
            </wp:wrapPolygon>
          </wp:wrapThrough>
          <wp:docPr id="10387090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760141" name="Picture 116776014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52" r="24254" b="52962"/>
                  <a:stretch/>
                </pic:blipFill>
                <pic:spPr bwMode="auto">
                  <a:xfrm>
                    <a:off x="0" y="0"/>
                    <a:ext cx="3810000" cy="826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E99EB1" w14:textId="77777777" w:rsidR="00152937" w:rsidRDefault="00152937">
    <w:pPr>
      <w:pStyle w:val="Header"/>
    </w:pPr>
  </w:p>
  <w:p w14:paraId="2BA5A1B6" w14:textId="77777777" w:rsidR="00086E8E" w:rsidRDefault="00086E8E"/>
  <w:p w14:paraId="572B4249" w14:textId="77777777" w:rsidR="00E25EAB" w:rsidRDefault="00E25EA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41D6"/>
    <w:multiLevelType w:val="hybridMultilevel"/>
    <w:tmpl w:val="446EBF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D0F42"/>
    <w:multiLevelType w:val="hybridMultilevel"/>
    <w:tmpl w:val="09D81C9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61BAE"/>
    <w:multiLevelType w:val="hybridMultilevel"/>
    <w:tmpl w:val="7D56DA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718E6"/>
    <w:multiLevelType w:val="hybridMultilevel"/>
    <w:tmpl w:val="AD5C4E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0CE"/>
    <w:rsid w:val="00006A70"/>
    <w:rsid w:val="00007A71"/>
    <w:rsid w:val="00013A2D"/>
    <w:rsid w:val="00086E8E"/>
    <w:rsid w:val="00106B36"/>
    <w:rsid w:val="00152937"/>
    <w:rsid w:val="00270D19"/>
    <w:rsid w:val="00280B23"/>
    <w:rsid w:val="00280E36"/>
    <w:rsid w:val="003259E5"/>
    <w:rsid w:val="00341257"/>
    <w:rsid w:val="00367580"/>
    <w:rsid w:val="003A2849"/>
    <w:rsid w:val="003E4A8B"/>
    <w:rsid w:val="003F2DF0"/>
    <w:rsid w:val="00414BC1"/>
    <w:rsid w:val="00476A03"/>
    <w:rsid w:val="00521134"/>
    <w:rsid w:val="0059255E"/>
    <w:rsid w:val="005D0C17"/>
    <w:rsid w:val="005F7DCB"/>
    <w:rsid w:val="00656258"/>
    <w:rsid w:val="00660E3B"/>
    <w:rsid w:val="006649CA"/>
    <w:rsid w:val="00695888"/>
    <w:rsid w:val="00787522"/>
    <w:rsid w:val="007F770D"/>
    <w:rsid w:val="00A35031"/>
    <w:rsid w:val="00AA2E2C"/>
    <w:rsid w:val="00B30963"/>
    <w:rsid w:val="00B4214A"/>
    <w:rsid w:val="00B64D43"/>
    <w:rsid w:val="00C55AD6"/>
    <w:rsid w:val="00C56118"/>
    <w:rsid w:val="00C937E7"/>
    <w:rsid w:val="00D020B5"/>
    <w:rsid w:val="00D40C58"/>
    <w:rsid w:val="00D964A7"/>
    <w:rsid w:val="00DC1B10"/>
    <w:rsid w:val="00DD40CE"/>
    <w:rsid w:val="00E055E5"/>
    <w:rsid w:val="00E22D0B"/>
    <w:rsid w:val="00E25EAB"/>
    <w:rsid w:val="00E312C9"/>
    <w:rsid w:val="00E437A7"/>
    <w:rsid w:val="00F12215"/>
    <w:rsid w:val="00FA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EE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0C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0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0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0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0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0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0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0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0CE"/>
    <w:rPr>
      <w:i/>
      <w:iCs/>
      <w:color w:val="404040" w:themeColor="text1" w:themeTint="BF"/>
    </w:rPr>
  </w:style>
  <w:style w:type="paragraph" w:styleId="ListParagraph">
    <w:name w:val="List Paragraph"/>
    <w:aliases w:val="List Bulet,Number Bullets,Heading 2_sj,Dot pt,Numbered Para 1,No Spacing1,List Paragraph Char Char Char,Indicator Text,Bullet 1,Bullet Points,MAIN CONTENT,List Paragraph12,F5 List Paragraph,Yellow Bullet,Normal bullet 2,Paragraph,lp1,RM1"/>
    <w:basedOn w:val="Normal"/>
    <w:link w:val="ListParagraphChar"/>
    <w:uiPriority w:val="34"/>
    <w:qFormat/>
    <w:rsid w:val="00DD4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0CE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Bulet Char,Number Bullets Char,Heading 2_sj Char,Dot pt Char,Numbered Para 1 Char,No Spacing1 Char,List Paragraph Char Char Char Char,Indicator Text Char,Bullet 1 Char,Bullet Points Char,MAIN CONTENT Char,List Paragraph12 Char"/>
    <w:basedOn w:val="DefaultParagraphFont"/>
    <w:link w:val="ListParagraph"/>
    <w:uiPriority w:val="34"/>
    <w:qFormat/>
    <w:locked/>
    <w:rsid w:val="00DD40CE"/>
  </w:style>
  <w:style w:type="character" w:styleId="BookTitle">
    <w:name w:val="Book Title"/>
    <w:basedOn w:val="DefaultParagraphFont"/>
    <w:uiPriority w:val="33"/>
    <w:qFormat/>
    <w:rsid w:val="00DD40CE"/>
    <w:rPr>
      <w:b/>
      <w:bCs/>
      <w:i/>
      <w:iCs/>
      <w:spacing w:val="5"/>
    </w:rPr>
  </w:style>
  <w:style w:type="character" w:customStyle="1" w:styleId="ui-provider">
    <w:name w:val="ui-provider"/>
    <w:basedOn w:val="DefaultParagraphFont"/>
    <w:rsid w:val="00DD40CE"/>
  </w:style>
  <w:style w:type="paragraph" w:styleId="NoSpacing">
    <w:name w:val="No Spacing"/>
    <w:uiPriority w:val="1"/>
    <w:qFormat/>
    <w:rsid w:val="00DD40CE"/>
    <w:pPr>
      <w:spacing w:after="0" w:line="240" w:lineRule="auto"/>
    </w:pPr>
    <w:rPr>
      <w:kern w:val="0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40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0C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59255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92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25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255E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55E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152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29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937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695888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888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0C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0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0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0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0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0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0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0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0CE"/>
    <w:rPr>
      <w:i/>
      <w:iCs/>
      <w:color w:val="404040" w:themeColor="text1" w:themeTint="BF"/>
    </w:rPr>
  </w:style>
  <w:style w:type="paragraph" w:styleId="ListParagraph">
    <w:name w:val="List Paragraph"/>
    <w:aliases w:val="List Bulet,Number Bullets,Heading 2_sj,Dot pt,Numbered Para 1,No Spacing1,List Paragraph Char Char Char,Indicator Text,Bullet 1,Bullet Points,MAIN CONTENT,List Paragraph12,F5 List Paragraph,Yellow Bullet,Normal bullet 2,Paragraph,lp1,RM1"/>
    <w:basedOn w:val="Normal"/>
    <w:link w:val="ListParagraphChar"/>
    <w:uiPriority w:val="34"/>
    <w:qFormat/>
    <w:rsid w:val="00DD4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0CE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Bulet Char,Number Bullets Char,Heading 2_sj Char,Dot pt Char,Numbered Para 1 Char,No Spacing1 Char,List Paragraph Char Char Char Char,Indicator Text Char,Bullet 1 Char,Bullet Points Char,MAIN CONTENT Char,List Paragraph12 Char"/>
    <w:basedOn w:val="DefaultParagraphFont"/>
    <w:link w:val="ListParagraph"/>
    <w:uiPriority w:val="34"/>
    <w:qFormat/>
    <w:locked/>
    <w:rsid w:val="00DD40CE"/>
  </w:style>
  <w:style w:type="character" w:styleId="BookTitle">
    <w:name w:val="Book Title"/>
    <w:basedOn w:val="DefaultParagraphFont"/>
    <w:uiPriority w:val="33"/>
    <w:qFormat/>
    <w:rsid w:val="00DD40CE"/>
    <w:rPr>
      <w:b/>
      <w:bCs/>
      <w:i/>
      <w:iCs/>
      <w:spacing w:val="5"/>
    </w:rPr>
  </w:style>
  <w:style w:type="character" w:customStyle="1" w:styleId="ui-provider">
    <w:name w:val="ui-provider"/>
    <w:basedOn w:val="DefaultParagraphFont"/>
    <w:rsid w:val="00DD40CE"/>
  </w:style>
  <w:style w:type="paragraph" w:styleId="NoSpacing">
    <w:name w:val="No Spacing"/>
    <w:uiPriority w:val="1"/>
    <w:qFormat/>
    <w:rsid w:val="00DD40CE"/>
    <w:pPr>
      <w:spacing w:after="0" w:line="240" w:lineRule="auto"/>
    </w:pPr>
    <w:rPr>
      <w:kern w:val="0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40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40C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59255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92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25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255E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2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255E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1529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529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937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695888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888"/>
    <w:rPr>
      <w:rFonts w:ascii="Tahoma" w:eastAsia="Times New Roman" w:hAnsi="Tahoma" w:cs="Tahoma"/>
      <w:kern w:val="0"/>
      <w:sz w:val="16"/>
      <w:szCs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enatt14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b11b7fe-842f-4695-91b8-76d75de91848}" enabled="1" method="Standard" siteId="{bc91fd8c-7f8a-42f9-bdaf-1d6f498ed63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Safiatou D. Traore</dc:creator>
  <cp:lastModifiedBy>LIBATA</cp:lastModifiedBy>
  <cp:revision>4</cp:revision>
  <cp:lastPrinted>2025-08-06T19:19:00Z</cp:lastPrinted>
  <dcterms:created xsi:type="dcterms:W3CDTF">2025-07-23T20:13:00Z</dcterms:created>
  <dcterms:modified xsi:type="dcterms:W3CDTF">2025-08-06T19:22:00Z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4e427675,7fdc3e94,66df8dda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This item is classified as Confidential</vt:lpwstr>
  </property>
</Properties>
</file>